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A57" w:rsidRPr="007E3FA3" w:rsidRDefault="00505960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05960">
        <w:rPr>
          <w:noProof/>
          <w:lang w:eastAsia="ru-RU"/>
        </w:rPr>
        <w:pict>
          <v:line id="Прямая соединительная линия 3" o:spid="_x0000_s1026" style="position:absolute;left:0;text-align:left;flip:x;z-index:251658240;visibility:visible;mso-wrap-distance-left:3.17497mm;mso-wrap-distance-right:3.17497mm" from="9pt,0" to="9pt,734.55pt" strokeweight="6pt">
            <v:stroke linestyle="thickBetweenThin"/>
            <w10:wrap type="square"/>
          </v:line>
        </w:pict>
      </w:r>
      <w:r w:rsidRPr="0050596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60.55pt;height:63pt;z-index:251657216;visibility:visible">
            <v:imagedata r:id="rId8" o:title=""/>
            <w10:wrap type="square"/>
          </v:shape>
        </w:pict>
      </w:r>
      <w:r w:rsidR="005A3A57" w:rsidRPr="007E3FA3">
        <w:rPr>
          <w:rFonts w:ascii="Times New Roman" w:hAnsi="Times New Roman" w:cs="Times New Roman"/>
          <w:color w:val="000000"/>
          <w:sz w:val="24"/>
          <w:szCs w:val="24"/>
        </w:rPr>
        <w:t>ОБЛАСТНОЕ ГОСУДАРСТВЕННОЕ БЮДЖЕТНОЕ</w:t>
      </w: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FA3">
        <w:rPr>
          <w:rFonts w:ascii="Times New Roman" w:hAnsi="Times New Roman" w:cs="Times New Roman"/>
          <w:color w:val="000000"/>
          <w:sz w:val="24"/>
          <w:szCs w:val="24"/>
        </w:rPr>
        <w:t>ПРОФЕССИОНАЛЬНОЕ ОБРАЗОВАТЕЛЬНОЕ УЧРЕЖДЕНИЕ</w:t>
      </w: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E3F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«СМОЛЕНСКИЙ СТРОИТЕЛЬНЫЙ КОЛЛЕДЖ»</w:t>
      </w:r>
    </w:p>
    <w:p w:rsidR="005A3A57" w:rsidRPr="007E3FA3" w:rsidRDefault="005A3A57" w:rsidP="00F36F1C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</w:p>
    <w:p w:rsidR="005A3A57" w:rsidRPr="007E3FA3" w:rsidRDefault="005A3A57" w:rsidP="00F36F1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  <w:r w:rsidRPr="007E3FA3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РАБОЧАЯ ПРОГРАММА </w:t>
      </w: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  <w:r w:rsidRPr="007E3FA3">
        <w:rPr>
          <w:rFonts w:ascii="Times New Roman" w:hAnsi="Times New Roman" w:cs="Times New Roman"/>
          <w:b/>
          <w:bCs/>
          <w:color w:val="000000"/>
          <w:sz w:val="44"/>
          <w:szCs w:val="44"/>
        </w:rPr>
        <w:t>УЧЕБНОЙ ДИСЦИПЛИНЫ</w:t>
      </w: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5A3A57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  <w:r w:rsidRPr="007E3FA3">
        <w:rPr>
          <w:rFonts w:ascii="Times New Roman" w:hAnsi="Times New Roman" w:cs="Times New Roman"/>
          <w:b/>
          <w:bCs/>
          <w:color w:val="000000"/>
          <w:sz w:val="44"/>
          <w:szCs w:val="44"/>
        </w:rPr>
        <w:t>ЭКОЛОГИЧЕСКИЕ ОСНОВЫ ПРИРОДОПОЛЬЗОВАНИЯ</w:t>
      </w: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</w:p>
    <w:p w:rsidR="006E7DCF" w:rsidRDefault="006E7DCF" w:rsidP="006E7DC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</w:t>
      </w:r>
      <w:r w:rsidRPr="002E05B2">
        <w:rPr>
          <w:rFonts w:ascii="Times New Roman" w:hAnsi="Times New Roman"/>
          <w:b/>
          <w:sz w:val="32"/>
          <w:szCs w:val="32"/>
        </w:rPr>
        <w:t>ля подготовки</w:t>
      </w:r>
    </w:p>
    <w:p w:rsidR="006E7DCF" w:rsidRPr="002E05B2" w:rsidRDefault="006E7DCF" w:rsidP="006E7DC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квалифицированных рабочих, служащих по профессии:</w:t>
      </w:r>
    </w:p>
    <w:p w:rsidR="006E7DCF" w:rsidRDefault="006E7DCF" w:rsidP="006E7DCF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231F20"/>
          <w:sz w:val="36"/>
          <w:szCs w:val="36"/>
        </w:rPr>
      </w:pPr>
    </w:p>
    <w:p w:rsidR="006E7DCF" w:rsidRPr="00B30D10" w:rsidRDefault="006E7DCF" w:rsidP="006E7DCF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231F20"/>
          <w:sz w:val="36"/>
          <w:szCs w:val="36"/>
        </w:rPr>
      </w:pPr>
      <w:r w:rsidRPr="00B30D10">
        <w:rPr>
          <w:rFonts w:ascii="Times New Roman" w:hAnsi="Times New Roman"/>
          <w:b/>
          <w:sz w:val="36"/>
          <w:szCs w:val="36"/>
        </w:rPr>
        <w:t>08.01.24 Мастер столярно-плотничных, паркетных и стекольных работ</w:t>
      </w: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7E3FA3" w:rsidRDefault="005A3A57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7E3FA3" w:rsidRDefault="006E7DCF" w:rsidP="00F36F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2020 </w:t>
      </w:r>
      <w:r w:rsidR="005A3A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</w:p>
    <w:p w:rsidR="005A3A57" w:rsidRPr="007E3FA3" w:rsidRDefault="00505960" w:rsidP="00F36F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05960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" o:spid="_x0000_i1025" type="#_x0000_t75" alt="BD21303_" style="width:402.7pt;height:20.1pt;visibility:visible">
            <v:imagedata r:id="rId9" o:title=""/>
          </v:shape>
        </w:pict>
      </w:r>
    </w:p>
    <w:tbl>
      <w:tblPr>
        <w:tblW w:w="5000" w:type="pct"/>
        <w:tblInd w:w="-106" w:type="dxa"/>
        <w:tblLook w:val="01E0"/>
      </w:tblPr>
      <w:tblGrid>
        <w:gridCol w:w="3378"/>
        <w:gridCol w:w="3584"/>
        <w:gridCol w:w="3175"/>
      </w:tblGrid>
      <w:tr w:rsidR="005A3A57" w:rsidRPr="007E3FA3">
        <w:trPr>
          <w:trHeight w:val="2153"/>
        </w:trPr>
        <w:tc>
          <w:tcPr>
            <w:tcW w:w="1666" w:type="pct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цикловой комиссии 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6E7DCF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6E7DCF" w:rsidRPr="006E7D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5A3A57" w:rsidRPr="00F024B9" w:rsidRDefault="006E7DCF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«28</w:t>
            </w:r>
            <w:r w:rsidR="005A3A57"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августа  </w:t>
            </w:r>
            <w:r w:rsidR="005A3A57"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  <w:r w:rsidR="005A3A57" w:rsidRPr="00F024B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Предс</w:t>
            </w:r>
            <w:proofErr w:type="spellEnd"/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. цикловой комиссии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от «____» ______ 20_____г.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Предс</w:t>
            </w:r>
            <w:proofErr w:type="spellEnd"/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. цикловой комиссии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от «____» ______ 20_____г.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Предс</w:t>
            </w:r>
            <w:proofErr w:type="spellEnd"/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. цикловой комиссии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pct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к утверждению 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Протокол № __</w:t>
            </w:r>
            <w:r w:rsidR="006E7DCF" w:rsidRPr="006E7D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от «___» _________ 20</w:t>
            </w:r>
            <w:r w:rsidR="006E7DCF"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Протокол № ____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от «___» _________ 20___г.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Протокол № ____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от «___» _________ 20___г.</w:t>
            </w:r>
          </w:p>
        </w:tc>
        <w:tc>
          <w:tcPr>
            <w:tcW w:w="1566" w:type="pct"/>
          </w:tcPr>
          <w:p w:rsidR="005A3A57" w:rsidRPr="00F024B9" w:rsidRDefault="005A3A57" w:rsidP="00F024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5A3A57" w:rsidRPr="00F024B9" w:rsidRDefault="005A3A57" w:rsidP="00F024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Директор колледжа</w:t>
            </w:r>
          </w:p>
          <w:p w:rsidR="005A3A57" w:rsidRPr="00F024B9" w:rsidRDefault="005A3A57" w:rsidP="00F024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___________А.В. Зенкина</w:t>
            </w:r>
          </w:p>
          <w:p w:rsidR="005A3A57" w:rsidRPr="00F024B9" w:rsidRDefault="005A3A57" w:rsidP="00F024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«___»___________20</w:t>
            </w:r>
            <w:r w:rsidR="006E7DCF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A3A57" w:rsidRPr="00F024B9" w:rsidRDefault="005A3A57" w:rsidP="00F024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___________А.В. Зенкина</w:t>
            </w:r>
          </w:p>
          <w:p w:rsidR="005A3A57" w:rsidRPr="00F024B9" w:rsidRDefault="005A3A57" w:rsidP="00F024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«___»___________20___ г.</w:t>
            </w:r>
          </w:p>
          <w:p w:rsidR="005A3A57" w:rsidRPr="00F024B9" w:rsidRDefault="005A3A57" w:rsidP="00F024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___________А.В. Зенкина</w:t>
            </w:r>
          </w:p>
          <w:p w:rsidR="005A3A57" w:rsidRPr="00F024B9" w:rsidRDefault="005A3A57" w:rsidP="00F024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«___»___________20___ г.</w:t>
            </w:r>
          </w:p>
        </w:tc>
      </w:tr>
    </w:tbl>
    <w:p w:rsidR="005A3A57" w:rsidRDefault="005A3A57" w:rsidP="00A7769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Default="005A3A57" w:rsidP="00A7769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Default="005A3A57" w:rsidP="00A7769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E7DCF" w:rsidRPr="00FF128A" w:rsidRDefault="006E7DCF" w:rsidP="006E7DCF">
      <w:pPr>
        <w:spacing w:after="0" w:line="240" w:lineRule="auto"/>
        <w:ind w:firstLine="709"/>
        <w:jc w:val="both"/>
        <w:rPr>
          <w:rFonts w:ascii="Times New Roman" w:hAnsi="Times New Roman"/>
          <w:b/>
          <w:sz w:val="36"/>
          <w:szCs w:val="36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caps/>
          <w:sz w:val="24"/>
          <w:szCs w:val="24"/>
        </w:rPr>
        <w:t xml:space="preserve">ЭКОЛОГИЧЕСКИЕ ОСНОВЫ ПРИРОДОПОЛЬЗОВАНИЯ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</w:t>
      </w:r>
      <w:proofErr w:type="gramStart"/>
      <w:r w:rsidRPr="00AE7B07">
        <w:rPr>
          <w:rFonts w:ascii="Times New Roman" w:hAnsi="Times New Roman"/>
          <w:sz w:val="24"/>
          <w:szCs w:val="24"/>
        </w:rPr>
        <w:t>по</w:t>
      </w:r>
      <w:proofErr w:type="gramEnd"/>
      <w:r w:rsidRPr="00AE7B0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3C3D">
        <w:rPr>
          <w:rFonts w:ascii="Times New Roman" w:hAnsi="Times New Roman"/>
          <w:sz w:val="24"/>
          <w:szCs w:val="24"/>
        </w:rPr>
        <w:t>для</w:t>
      </w:r>
      <w:proofErr w:type="gramEnd"/>
      <w:r w:rsidRPr="007F3C3D">
        <w:rPr>
          <w:rFonts w:ascii="Times New Roman" w:hAnsi="Times New Roman"/>
          <w:sz w:val="24"/>
          <w:szCs w:val="24"/>
        </w:rPr>
        <w:t xml:space="preserve"> подготовки квалифицированных рабочих, служащих среднего профессионального образования по профессии </w:t>
      </w:r>
      <w:r w:rsidRPr="005F2D91">
        <w:rPr>
          <w:rFonts w:ascii="Times New Roman" w:hAnsi="Times New Roman"/>
          <w:sz w:val="24"/>
          <w:szCs w:val="24"/>
          <w:u w:val="single"/>
        </w:rPr>
        <w:t>08.01.24 Мастер столярно-плотничных, паркетных и стекольных работ</w:t>
      </w:r>
    </w:p>
    <w:p w:rsidR="005A3A57" w:rsidRDefault="005A3A57" w:rsidP="00F36F1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9E1CDD" w:rsidRDefault="005A3A57" w:rsidP="002D03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F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Организация-разработчик</w:t>
      </w:r>
      <w:r w:rsidRPr="007E3FA3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9E1CDD">
        <w:rPr>
          <w:rFonts w:ascii="Times New Roman" w:hAnsi="Times New Roman" w:cs="Times New Roman"/>
          <w:color w:val="000000"/>
          <w:sz w:val="24"/>
          <w:szCs w:val="24"/>
        </w:rPr>
        <w:t>ОГБПОУ «Смоленский строительный колледж»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7E3FA3" w:rsidRDefault="005A3A57" w:rsidP="00F36F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5A3A57" w:rsidRPr="009E1CDD" w:rsidRDefault="005A3A57" w:rsidP="002D03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Разработчик</w:t>
      </w:r>
      <w:r w:rsidRPr="00FD6D4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="006E2A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6E2AC5">
        <w:rPr>
          <w:rFonts w:ascii="Times New Roman" w:hAnsi="Times New Roman" w:cs="Times New Roman"/>
          <w:bCs/>
          <w:color w:val="000000"/>
          <w:sz w:val="24"/>
          <w:szCs w:val="24"/>
        </w:rPr>
        <w:t>Радионова</w:t>
      </w:r>
      <w:proofErr w:type="spellEnd"/>
      <w:r w:rsidR="006E2A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</w:t>
      </w:r>
      <w:r w:rsidR="00FD6D46" w:rsidRPr="00FD6D46">
        <w:rPr>
          <w:rFonts w:ascii="Times New Roman" w:hAnsi="Times New Roman" w:cs="Times New Roman"/>
          <w:bCs/>
          <w:color w:val="000000"/>
          <w:sz w:val="24"/>
          <w:szCs w:val="24"/>
        </w:rPr>
        <w:t>ветлана Павловна</w:t>
      </w:r>
      <w:r w:rsidRPr="00FD6D4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E1CDD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преподаватель </w:t>
      </w:r>
      <w:r w:rsidR="00FD6D46">
        <w:rPr>
          <w:rFonts w:ascii="Times New Roman" w:hAnsi="Times New Roman" w:cs="Times New Roman"/>
          <w:color w:val="000000"/>
          <w:sz w:val="24"/>
          <w:szCs w:val="24"/>
        </w:rPr>
        <w:t xml:space="preserve">первой </w:t>
      </w:r>
      <w:r w:rsidRPr="009E1CDD">
        <w:rPr>
          <w:rFonts w:ascii="Times New Roman" w:hAnsi="Times New Roman" w:cs="Times New Roman"/>
          <w:color w:val="000000"/>
          <w:sz w:val="24"/>
          <w:szCs w:val="24"/>
        </w:rPr>
        <w:t>квалификационной категории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7E3FA3" w:rsidRDefault="005A3A57" w:rsidP="00F36F1C">
      <w:pPr>
        <w:spacing w:after="0"/>
        <w:rPr>
          <w:color w:val="000000"/>
        </w:rPr>
      </w:pPr>
    </w:p>
    <w:p w:rsidR="005A3A57" w:rsidRDefault="005A3A57" w:rsidP="00F36F1C">
      <w:pPr>
        <w:spacing w:after="0" w:line="259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5A3A57" w:rsidSect="009B349F">
          <w:headerReference w:type="default" r:id="rId10"/>
          <w:footerReference w:type="default" r:id="rId11"/>
          <w:pgSz w:w="11906" w:h="16838"/>
          <w:pgMar w:top="851" w:right="851" w:bottom="851" w:left="1134" w:header="57" w:footer="57" w:gutter="0"/>
          <w:cols w:space="708"/>
          <w:titlePg/>
          <w:docGrid w:linePitch="360"/>
        </w:sectPr>
      </w:pPr>
    </w:p>
    <w:p w:rsidR="005A3A57" w:rsidRDefault="005A3A57" w:rsidP="00F36F1C">
      <w:pPr>
        <w:pStyle w:val="Default"/>
        <w:ind w:firstLine="709"/>
      </w:pPr>
    </w:p>
    <w:p w:rsidR="006E7DCF" w:rsidRPr="000D60FE" w:rsidRDefault="006E7DCF" w:rsidP="006E7DC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D60FE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0" w:type="auto"/>
        <w:tblLook w:val="00BF"/>
      </w:tblPr>
      <w:tblGrid>
        <w:gridCol w:w="1008"/>
        <w:gridCol w:w="7560"/>
        <w:gridCol w:w="1003"/>
      </w:tblGrid>
      <w:tr w:rsidR="006E7DCF" w:rsidRPr="00027225" w:rsidTr="006E7DCF">
        <w:tc>
          <w:tcPr>
            <w:tcW w:w="1008" w:type="dxa"/>
            <w:shd w:val="clear" w:color="auto" w:fill="auto"/>
          </w:tcPr>
          <w:p w:rsidR="006E7DCF" w:rsidRPr="00027225" w:rsidRDefault="006E7DCF" w:rsidP="006E7DC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6E7DCF" w:rsidRPr="00027225" w:rsidRDefault="006E7DCF" w:rsidP="006E7DC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6E7DCF" w:rsidRPr="005E587B" w:rsidRDefault="006E7DCF" w:rsidP="006E7D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587B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6E7DCF" w:rsidRPr="00027225" w:rsidTr="006E7DCF">
        <w:tc>
          <w:tcPr>
            <w:tcW w:w="1008" w:type="dxa"/>
            <w:shd w:val="clear" w:color="auto" w:fill="auto"/>
          </w:tcPr>
          <w:p w:rsidR="006E7DCF" w:rsidRPr="000D60FE" w:rsidRDefault="006E7DCF" w:rsidP="006E7D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6E7DCF" w:rsidRPr="000D60FE" w:rsidRDefault="006E7DCF" w:rsidP="006E7DCF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6E7DCF" w:rsidRPr="005E587B" w:rsidRDefault="006E7DCF" w:rsidP="006E7D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587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E7DCF" w:rsidRPr="00027225" w:rsidTr="006E7DCF">
        <w:tc>
          <w:tcPr>
            <w:tcW w:w="1008" w:type="dxa"/>
            <w:shd w:val="clear" w:color="auto" w:fill="auto"/>
          </w:tcPr>
          <w:p w:rsidR="006E7DCF" w:rsidRPr="000D60FE" w:rsidRDefault="006E7DCF" w:rsidP="006E7D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6E7DCF" w:rsidRPr="000D60FE" w:rsidRDefault="006E7DCF" w:rsidP="006E7DCF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6E7DCF" w:rsidRPr="005E587B" w:rsidRDefault="004B77E6" w:rsidP="006E7D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E7DCF" w:rsidRPr="00027225" w:rsidTr="006E7DCF">
        <w:tc>
          <w:tcPr>
            <w:tcW w:w="1008" w:type="dxa"/>
            <w:shd w:val="clear" w:color="auto" w:fill="auto"/>
          </w:tcPr>
          <w:p w:rsidR="006E7DCF" w:rsidRPr="000D60FE" w:rsidRDefault="006E7DCF" w:rsidP="006E7D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6E7DCF" w:rsidRPr="000D60FE" w:rsidRDefault="006E7DCF" w:rsidP="006E7DCF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6E7DCF" w:rsidRPr="005E587B" w:rsidRDefault="004B77E6" w:rsidP="006E7D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6E7DCF" w:rsidRPr="00027225" w:rsidTr="006E7DCF">
        <w:tc>
          <w:tcPr>
            <w:tcW w:w="1008" w:type="dxa"/>
            <w:shd w:val="clear" w:color="auto" w:fill="auto"/>
          </w:tcPr>
          <w:p w:rsidR="006E7DCF" w:rsidRPr="000D60FE" w:rsidRDefault="006E7DCF" w:rsidP="006E7D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6E7DCF" w:rsidRPr="000D60FE" w:rsidRDefault="006E7DCF" w:rsidP="006E7DCF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6E7DCF" w:rsidRPr="005E587B" w:rsidRDefault="006E7DCF" w:rsidP="004B77E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587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B77E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6E7DCF" w:rsidRDefault="006E7DCF" w:rsidP="006E7DC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E7DCF" w:rsidRDefault="006E7DCF" w:rsidP="00F36F1C">
      <w:pPr>
        <w:pStyle w:val="Default"/>
        <w:ind w:firstLine="709"/>
      </w:pPr>
    </w:p>
    <w:p w:rsidR="006E7DCF" w:rsidRDefault="006E7DCF" w:rsidP="00F36F1C">
      <w:pPr>
        <w:pStyle w:val="Default"/>
        <w:ind w:firstLine="709"/>
      </w:pPr>
    </w:p>
    <w:p w:rsidR="006E7DCF" w:rsidRPr="007E3FA3" w:rsidRDefault="006E7DCF" w:rsidP="00F36F1C">
      <w:pPr>
        <w:pStyle w:val="Default"/>
        <w:ind w:firstLine="709"/>
      </w:pPr>
    </w:p>
    <w:p w:rsidR="005A3A57" w:rsidRPr="007E3FA3" w:rsidRDefault="005A3A57" w:rsidP="00F36F1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E3FA3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6E7DCF" w:rsidRDefault="006E7DCF" w:rsidP="006E7DCF">
      <w:pPr>
        <w:pStyle w:val="af"/>
        <w:numPr>
          <w:ilvl w:val="0"/>
          <w:numId w:val="29"/>
        </w:numPr>
        <w:tabs>
          <w:tab w:val="clear" w:pos="1069"/>
          <w:tab w:val="num" w:pos="330"/>
          <w:tab w:val="left" w:pos="4186"/>
        </w:tabs>
        <w:spacing w:after="0"/>
        <w:ind w:left="0"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0D60FE">
        <w:rPr>
          <w:rFonts w:ascii="Times New Roman" w:hAnsi="Times New Roman"/>
          <w:b/>
          <w:sz w:val="28"/>
          <w:szCs w:val="28"/>
        </w:rPr>
        <w:t>ОБЩАЯ ХАРАКТЕРИСТИКА РАБОЧЕЙ ПРОГРАММЫ УЧЕБНОЙ ДИСЦИПЛИНЫ</w:t>
      </w:r>
    </w:p>
    <w:p w:rsidR="005A3A57" w:rsidRPr="006E7DCF" w:rsidRDefault="005A3A57" w:rsidP="006E7DCF">
      <w:pPr>
        <w:pStyle w:val="af"/>
        <w:tabs>
          <w:tab w:val="left" w:pos="4186"/>
        </w:tabs>
        <w:spacing w:after="0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E7DCF">
        <w:rPr>
          <w:rFonts w:ascii="Times New Roman" w:hAnsi="Times New Roman"/>
          <w:b/>
          <w:bCs/>
          <w:color w:val="000000"/>
          <w:sz w:val="28"/>
          <w:szCs w:val="28"/>
        </w:rPr>
        <w:t>Экологические основы природопользования</w:t>
      </w:r>
    </w:p>
    <w:p w:rsidR="005A3A57" w:rsidRPr="007E3FA3" w:rsidRDefault="005A3A57" w:rsidP="00F36F1C">
      <w:pPr>
        <w:pStyle w:val="af"/>
        <w:tabs>
          <w:tab w:val="left" w:pos="4186"/>
        </w:tabs>
        <w:spacing w:after="0"/>
        <w:ind w:left="106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A3A57" w:rsidRPr="00F024B9" w:rsidRDefault="005A3A57" w:rsidP="00F024B9">
      <w:pPr>
        <w:tabs>
          <w:tab w:val="left" w:pos="418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1.1. Область применения программы учебной дисциплины</w:t>
      </w:r>
    </w:p>
    <w:p w:rsidR="009D342A" w:rsidRDefault="009D342A" w:rsidP="009D34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Р</w:t>
      </w:r>
      <w:r w:rsidRPr="00DB216A">
        <w:rPr>
          <w:rFonts w:ascii="Times New Roman" w:hAnsi="Times New Roman"/>
          <w:sz w:val="24"/>
          <w:szCs w:val="24"/>
        </w:rPr>
        <w:t xml:space="preserve">абочая программа учебной дисциплины является частью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B216A">
        <w:rPr>
          <w:rFonts w:ascii="Times New Roman" w:hAnsi="Times New Roman"/>
          <w:sz w:val="24"/>
          <w:szCs w:val="24"/>
        </w:rPr>
        <w:t>образовательной программы в соответс</w:t>
      </w:r>
      <w:r>
        <w:rPr>
          <w:rFonts w:ascii="Times New Roman" w:hAnsi="Times New Roman"/>
          <w:sz w:val="24"/>
          <w:szCs w:val="24"/>
        </w:rPr>
        <w:t xml:space="preserve">твии с ФГОС СПО по </w:t>
      </w:r>
      <w:r w:rsidRPr="007F3C3D">
        <w:rPr>
          <w:rFonts w:ascii="Times New Roman" w:hAnsi="Times New Roman"/>
          <w:sz w:val="24"/>
          <w:szCs w:val="24"/>
        </w:rPr>
        <w:t>профессии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3C3D">
        <w:rPr>
          <w:rFonts w:ascii="Times New Roman" w:hAnsi="Times New Roman"/>
          <w:sz w:val="24"/>
          <w:szCs w:val="24"/>
        </w:rPr>
        <w:t xml:space="preserve"> </w:t>
      </w:r>
      <w:r w:rsidRPr="005F2D91">
        <w:rPr>
          <w:rFonts w:ascii="Times New Roman" w:hAnsi="Times New Roman"/>
          <w:sz w:val="24"/>
          <w:szCs w:val="24"/>
          <w:u w:val="single"/>
        </w:rPr>
        <w:t>08.01.24 Мастер столярно-плотничных, паркетных и стекольных работ</w:t>
      </w:r>
    </w:p>
    <w:p w:rsidR="005A3A57" w:rsidRPr="00F024B9" w:rsidRDefault="005A3A57" w:rsidP="00F024B9">
      <w:pPr>
        <w:tabs>
          <w:tab w:val="left" w:pos="418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F024B9" w:rsidRDefault="005A3A57" w:rsidP="00F024B9">
      <w:pPr>
        <w:tabs>
          <w:tab w:val="left" w:pos="418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9D342A" w:rsidRPr="00DE38B2" w:rsidRDefault="009D342A" w:rsidP="009D34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DE38B2">
        <w:rPr>
          <w:rFonts w:ascii="Times New Roman" w:hAnsi="Times New Roman"/>
          <w:sz w:val="24"/>
          <w:szCs w:val="24"/>
        </w:rPr>
        <w:t xml:space="preserve">исциплина </w:t>
      </w:r>
      <w:r>
        <w:rPr>
          <w:rFonts w:ascii="Times New Roman" w:hAnsi="Times New Roman"/>
          <w:sz w:val="24"/>
          <w:szCs w:val="24"/>
        </w:rPr>
        <w:t xml:space="preserve">Экологические основы природопользования </w:t>
      </w:r>
      <w:r w:rsidRPr="00DE38B2">
        <w:rPr>
          <w:rFonts w:ascii="Times New Roman" w:hAnsi="Times New Roman"/>
          <w:sz w:val="24"/>
          <w:szCs w:val="24"/>
        </w:rPr>
        <w:t xml:space="preserve">входит в </w:t>
      </w:r>
      <w:proofErr w:type="spellStart"/>
      <w:r w:rsidRPr="00DE38B2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DE38B2">
        <w:rPr>
          <w:rFonts w:ascii="Times New Roman" w:hAnsi="Times New Roman"/>
          <w:sz w:val="24"/>
          <w:szCs w:val="24"/>
        </w:rPr>
        <w:t xml:space="preserve"> цикл. </w:t>
      </w:r>
    </w:p>
    <w:p w:rsidR="009D342A" w:rsidRDefault="009D342A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Экологические основы природопользования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proofErr w:type="spellStart"/>
      <w:r w:rsidRPr="00DE38B2"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DE38B2">
        <w:rPr>
          <w:rFonts w:ascii="Times New Roman" w:hAnsi="Times New Roman"/>
          <w:sz w:val="24"/>
          <w:szCs w:val="24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</w:t>
      </w:r>
    </w:p>
    <w:p w:rsidR="009D342A" w:rsidRPr="009D342A" w:rsidRDefault="005A3A57" w:rsidP="009D342A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024B9">
        <w:rPr>
          <w:rFonts w:ascii="Times New Roman" w:hAnsi="Times New Roman" w:cs="Times New Roman"/>
          <w:sz w:val="24"/>
          <w:szCs w:val="24"/>
        </w:rPr>
        <w:t>Экологические основы природопол</w:t>
      </w:r>
      <w:r w:rsidR="009D342A">
        <w:rPr>
          <w:rFonts w:ascii="Times New Roman" w:hAnsi="Times New Roman" w:cs="Times New Roman"/>
          <w:sz w:val="24"/>
          <w:szCs w:val="24"/>
        </w:rPr>
        <w:t>ьзования связана с дисциплинами</w:t>
      </w:r>
      <w:r w:rsidRPr="00F024B9">
        <w:rPr>
          <w:rFonts w:ascii="Times New Roman" w:hAnsi="Times New Roman" w:cs="Times New Roman"/>
          <w:sz w:val="24"/>
          <w:szCs w:val="24"/>
        </w:rPr>
        <w:t xml:space="preserve"> </w:t>
      </w: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Безопасность жизнедеятельности, </w:t>
      </w:r>
      <w:r w:rsidR="009D342A">
        <w:rPr>
          <w:rFonts w:ascii="Times New Roman" w:hAnsi="Times New Roman" w:cs="Times New Roman"/>
          <w:color w:val="000000"/>
          <w:sz w:val="24"/>
          <w:szCs w:val="24"/>
        </w:rPr>
        <w:t>Основы с</w:t>
      </w:r>
      <w:r w:rsidRPr="00F024B9">
        <w:rPr>
          <w:rFonts w:ascii="Times New Roman" w:hAnsi="Times New Roman" w:cs="Times New Roman"/>
          <w:color w:val="000000"/>
          <w:sz w:val="24"/>
          <w:szCs w:val="24"/>
        </w:rPr>
        <w:t>троительн</w:t>
      </w:r>
      <w:r w:rsidR="009D342A">
        <w:rPr>
          <w:rFonts w:ascii="Times New Roman" w:hAnsi="Times New Roman" w:cs="Times New Roman"/>
          <w:color w:val="000000"/>
          <w:sz w:val="24"/>
          <w:szCs w:val="24"/>
        </w:rPr>
        <w:t>ого производства</w:t>
      </w:r>
      <w:r w:rsidRPr="00F024B9">
        <w:rPr>
          <w:rFonts w:ascii="Times New Roman" w:hAnsi="Times New Roman" w:cs="Times New Roman"/>
          <w:color w:val="000000"/>
          <w:sz w:val="24"/>
          <w:szCs w:val="24"/>
        </w:rPr>
        <w:t>, Основы предпринимательс</w:t>
      </w:r>
      <w:r w:rsidR="009D342A">
        <w:rPr>
          <w:rFonts w:ascii="Times New Roman" w:hAnsi="Times New Roman" w:cs="Times New Roman"/>
          <w:color w:val="000000"/>
          <w:sz w:val="24"/>
          <w:szCs w:val="24"/>
        </w:rPr>
        <w:t>тва</w:t>
      </w:r>
      <w:r w:rsidRPr="00F024B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D3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342A" w:rsidRPr="009D342A">
        <w:rPr>
          <w:rFonts w:ascii="Times New Roman" w:hAnsi="Times New Roman" w:cs="Times New Roman"/>
          <w:color w:val="000000"/>
          <w:sz w:val="24"/>
          <w:szCs w:val="24"/>
        </w:rPr>
        <w:t xml:space="preserve">ПМ.01 </w:t>
      </w:r>
      <w:r w:rsidR="009D342A" w:rsidRPr="009D34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Выполнение столярных работ</w:t>
      </w:r>
      <w:r w:rsidR="009D34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="009D342A" w:rsidRPr="009D34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ПМ.02 </w:t>
      </w:r>
      <w:r w:rsidR="009D342A" w:rsidRPr="009D342A">
        <w:rPr>
          <w:rFonts w:ascii="Times New Roman Cyr" w:eastAsia="Times New Roman" w:hAnsi="Times New Roman Cyr" w:cs="Times New Roman"/>
          <w:bCs/>
          <w:iCs/>
          <w:sz w:val="24"/>
          <w:szCs w:val="24"/>
          <w:lang w:eastAsia="ru-RU"/>
        </w:rPr>
        <w:t>Выполнение плотничных работ</w:t>
      </w:r>
      <w:r w:rsidR="009D342A" w:rsidRPr="009D342A">
        <w:rPr>
          <w:rFonts w:asciiTheme="minorHAnsi" w:eastAsia="Times New Roman" w:hAnsiTheme="minorHAnsi" w:cs="Times New Roman"/>
          <w:bCs/>
          <w:iCs/>
          <w:sz w:val="24"/>
          <w:szCs w:val="24"/>
          <w:lang w:eastAsia="ru-RU"/>
        </w:rPr>
        <w:t xml:space="preserve">, </w:t>
      </w:r>
      <w:r w:rsidR="009D342A" w:rsidRPr="009D34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ПМ.03 Выполнение работ по устройству паркетных полов</w:t>
      </w:r>
      <w:r w:rsidR="009D34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5A3A57" w:rsidRPr="00F024B9" w:rsidRDefault="005A3A57" w:rsidP="00F024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F024B9" w:rsidRDefault="005A3A57" w:rsidP="00F024B9">
      <w:pPr>
        <w:pStyle w:val="af"/>
        <w:numPr>
          <w:ilvl w:val="1"/>
          <w:numId w:val="29"/>
        </w:numPr>
        <w:tabs>
          <w:tab w:val="left" w:pos="418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024B9">
        <w:rPr>
          <w:rFonts w:ascii="Times New Roman" w:hAnsi="Times New Roman"/>
          <w:b/>
          <w:bCs/>
          <w:color w:val="000000"/>
          <w:sz w:val="24"/>
          <w:szCs w:val="24"/>
        </w:rPr>
        <w:t>Цель и планируемые результаты освоения дисциплины:</w:t>
      </w:r>
    </w:p>
    <w:p w:rsidR="005A3A57" w:rsidRPr="00F024B9" w:rsidRDefault="005A3A57" w:rsidP="009D342A">
      <w:pPr>
        <w:pStyle w:val="af"/>
        <w:suppressAutoHyphens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  <w:r w:rsidRPr="00F024B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F024B9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У1 прогнозировать последствия профессиональной деятельности с точки зрения биосферных процессов;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У2 осуществлять экологический контроль, за соблюдением установленных требований и действующих норм, правил и стандартов;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У3 рассчитывать экологический риск и оценивать ущерб окружающей среде;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У4 организовать природоохранную деятельность по профилю профессиональной деятельности.</w:t>
      </w:r>
    </w:p>
    <w:p w:rsidR="005A3A57" w:rsidRPr="00F024B9" w:rsidRDefault="005A3A57" w:rsidP="009D342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3A57" w:rsidRPr="00F024B9" w:rsidRDefault="005A3A57" w:rsidP="009D342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</w:t>
      </w:r>
      <w:r w:rsidRPr="00F024B9">
        <w:rPr>
          <w:rFonts w:ascii="Times New Roman" w:hAnsi="Times New Roman" w:cs="Times New Roman"/>
          <w:b/>
          <w:bCs/>
          <w:sz w:val="24"/>
          <w:szCs w:val="24"/>
        </w:rPr>
        <w:t xml:space="preserve"> знать: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1 особенности взаимодействия общества и природы;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 xml:space="preserve">З 2 особенности </w:t>
      </w:r>
      <w:proofErr w:type="spellStart"/>
      <w:r w:rsidRPr="00F024B9">
        <w:rPr>
          <w:rFonts w:ascii="Times New Roman" w:hAnsi="Times New Roman" w:cs="Times New Roman"/>
          <w:sz w:val="24"/>
          <w:szCs w:val="24"/>
        </w:rPr>
        <w:t>природоресурсного</w:t>
      </w:r>
      <w:proofErr w:type="spellEnd"/>
      <w:r w:rsidRPr="00F024B9">
        <w:rPr>
          <w:rFonts w:ascii="Times New Roman" w:hAnsi="Times New Roman" w:cs="Times New Roman"/>
          <w:sz w:val="24"/>
          <w:szCs w:val="24"/>
        </w:rPr>
        <w:t xml:space="preserve"> потенциала России;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3 основные принципы и методы рационального природопользования;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4 глобальные проблемы окружающей среды;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5 основные методы утилизации бытовых и промышленных отходов;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6 понятие мониторинга окружающей среды;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7 прогнозирование последствий природопользования;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8 правовые и социальные вопросы природопользования;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9 вопросы профессиональной ответственности в области защиты окружающей среды;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10 новые эколого-экономические подходы в природоохранной деятельности;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>З 11 международное сотрудничество в области природопользования и охраны окружающей среды.</w:t>
      </w:r>
    </w:p>
    <w:p w:rsidR="005A3A57" w:rsidRPr="00F024B9" w:rsidRDefault="005A3A57" w:rsidP="009D3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Default="005A3A57" w:rsidP="00F024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результате освоения дисциплины обучающийся осваивает элементы компетенций</w:t>
      </w:r>
    </w:p>
    <w:p w:rsidR="005A3A57" w:rsidRDefault="005A3A57" w:rsidP="00F024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1"/>
        <w:gridCol w:w="3740"/>
        <w:gridCol w:w="3701"/>
      </w:tblGrid>
      <w:tr w:rsidR="005A3A57" w:rsidRPr="00F024B9" w:rsidTr="00CA2EE5">
        <w:tc>
          <w:tcPr>
            <w:tcW w:w="3191" w:type="dxa"/>
          </w:tcPr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4B9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40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701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1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Выбирать способы решения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задач профессиональной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деятельности,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применительно к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различным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контекстам.</w:t>
            </w:r>
          </w:p>
        </w:tc>
        <w:tc>
          <w:tcPr>
            <w:tcW w:w="3740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У1 о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ценивать эффективность выбранных методов.</w:t>
            </w:r>
          </w:p>
        </w:tc>
        <w:tc>
          <w:tcPr>
            <w:tcW w:w="3701" w:type="dxa"/>
          </w:tcPr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с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одержание основных экологических понятий и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терминов; методы экологической науки.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4707F0" w:rsidRDefault="005A3A57" w:rsidP="00470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поиск, анализ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интерпретацию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информации,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необходимой для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выполнения задач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деятельности.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технологии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3740" w:type="dxa"/>
          </w:tcPr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У1 применять специализированное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</w:t>
            </w:r>
          </w:p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информацию; </w:t>
            </w:r>
          </w:p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У3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выделять наиболее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значимое в перечне экологической информации;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У4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У5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оформлять результаты поиска.</w:t>
            </w:r>
          </w:p>
        </w:tc>
        <w:tc>
          <w:tcPr>
            <w:tcW w:w="3701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с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одержание методов и средств обработки, хранения и накопления информации о природных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природно-антропогенных объектах;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основные этапы организации документооборота о природных и природно-антропогенных объектах.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4707F0" w:rsidRDefault="005A3A57" w:rsidP="00470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Планировать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реализовывать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собственное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профессиональное и личностное развитие.</w:t>
            </w:r>
          </w:p>
        </w:tc>
        <w:tc>
          <w:tcPr>
            <w:tcW w:w="3740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У1 п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рименять средства и методы познания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окружающей среды для интеллектуального развития, повышения культурного уровня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профессиональной компетенции;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применять современную научную профессиональную терминологию; </w:t>
            </w:r>
          </w:p>
          <w:p w:rsidR="005A3A57" w:rsidRPr="004707F0" w:rsidRDefault="005A3A57" w:rsidP="00470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У3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экологического самообразования.</w:t>
            </w:r>
          </w:p>
        </w:tc>
        <w:tc>
          <w:tcPr>
            <w:tcW w:w="3701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с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одержание законов функционирования природных систем; </w:t>
            </w:r>
          </w:p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основы рационального природопользования;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З3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особенности взаимодействия общества и природы.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4707F0" w:rsidRDefault="005A3A57" w:rsidP="00470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Работать в коллекти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ве и команде, эффективно взаимодействовать с коллегами, руководством,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клиентами</w:t>
            </w:r>
          </w:p>
        </w:tc>
        <w:tc>
          <w:tcPr>
            <w:tcW w:w="3740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У1 о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рганизовывать работу коллектива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команды;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взаимодействовать с коллегами, руководством и клиентами в ходе профессиональной деятельности с учетом экологической безопасности.</w:t>
            </w:r>
          </w:p>
        </w:tc>
        <w:tc>
          <w:tcPr>
            <w:tcW w:w="3701" w:type="dxa"/>
          </w:tcPr>
          <w:p w:rsidR="005A3A57" w:rsidRPr="004707F0" w:rsidRDefault="005A3A57" w:rsidP="00470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о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собенности совместимости человеческой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цивилизации с законами биосферы.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Осуществлять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устную и письменную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коммуникацию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государственном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языке с учетом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особенностей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социального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культурного контекста.</w:t>
            </w:r>
          </w:p>
        </w:tc>
        <w:tc>
          <w:tcPr>
            <w:tcW w:w="3740" w:type="dxa"/>
          </w:tcPr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У1 и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701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о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собенности социального и культурного контекста;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правила оформления документов и построения устных сообщений.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Проявлять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гражданско-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патриотическую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позицию,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демонстрировать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осознанное поведение на основе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традиционных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общечеловеческих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ценностей.</w:t>
            </w:r>
          </w:p>
        </w:tc>
        <w:tc>
          <w:tcPr>
            <w:tcW w:w="3740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У1 ф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ормировать среду жизнедеятельности граждан российского государства;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 xml:space="preserve">У2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анализировать и прогнозировать экологические последствия международного сотрудничества в области природопользования и охраны окружающей среды.</w:t>
            </w:r>
          </w:p>
        </w:tc>
        <w:tc>
          <w:tcPr>
            <w:tcW w:w="3701" w:type="dxa"/>
          </w:tcPr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З1 с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одержание понятия среды жизнедеятельности граждан российского государства;</w:t>
            </w:r>
          </w:p>
          <w:p w:rsidR="005A3A57" w:rsidRPr="004707F0" w:rsidRDefault="005A3A57" w:rsidP="00470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 xml:space="preserve">З2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принципы и правила международного сотрудничества в области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природопользования и охраны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окружающей среды.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4707F0" w:rsidRDefault="005A3A57" w:rsidP="00470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Содействовать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окружающей среды,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ресурсосбережению,</w:t>
            </w:r>
          </w:p>
          <w:p w:rsidR="005A3A57" w:rsidRPr="004707F0" w:rsidRDefault="005A3A57" w:rsidP="00470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эффективно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действовать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чрезвычайных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ситуациях.</w:t>
            </w:r>
          </w:p>
        </w:tc>
        <w:tc>
          <w:tcPr>
            <w:tcW w:w="3740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У1 с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облюдать нормы экологической безопасности;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оценить чрезвычайную ситуацию, составить алгоритм действий и определять необходимые ресурсы для её устранения.</w:t>
            </w:r>
          </w:p>
        </w:tc>
        <w:tc>
          <w:tcPr>
            <w:tcW w:w="3701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п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равила экологической безопаснос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ти при ведении профессиональной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деятельности; </w:t>
            </w:r>
          </w:p>
          <w:p w:rsidR="005A3A57" w:rsidRPr="004707F0" w:rsidRDefault="005A3A57" w:rsidP="004707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основные виды чрезвычайных событий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природного и техногенного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происхождения, опасные явления, порождаемые их действием.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Пользоваться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документацией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государственном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иностранных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языках.</w:t>
            </w:r>
          </w:p>
        </w:tc>
        <w:tc>
          <w:tcPr>
            <w:tcW w:w="3740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У1 п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онимать общий смысл четко произнесенных высказываний на экологические темы, понимать тексты; </w:t>
            </w:r>
          </w:p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участвовать в диалогах;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У3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писать простые связные сообщения на экологические темы.</w:t>
            </w:r>
          </w:p>
        </w:tc>
        <w:tc>
          <w:tcPr>
            <w:tcW w:w="3701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п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равила построения простых и сложных предложений на экологические темы; </w:t>
            </w:r>
          </w:p>
          <w:p w:rsidR="005A3A57" w:rsidRDefault="005A3A57" w:rsidP="00470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З2 основные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общеупотребительные глаголы;</w:t>
            </w:r>
          </w:p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З3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лексический минимум, относящийся к описанию экологических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предметов и явлений, средс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тв и процессов профессиональной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деятельности;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З4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особенности произношения; правила чтения текстов экологической направленности.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</w:t>
            </w:r>
          </w:p>
          <w:p w:rsidR="005A3A57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</w:t>
            </w:r>
          </w:p>
          <w:p w:rsidR="00CA2EE5" w:rsidRDefault="00CA2EE5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1.5</w:t>
            </w:r>
          </w:p>
          <w:p w:rsidR="00CA2EE5" w:rsidRDefault="00CA2EE5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1.6</w:t>
            </w:r>
          </w:p>
          <w:p w:rsidR="00CA2EE5" w:rsidRPr="00F024B9" w:rsidRDefault="00CA2EE5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40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ценивать воздействия на окружающую среду;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понимать, излагать и критически анализировать базовую информацию в области экологии и природопользования.</w:t>
            </w:r>
          </w:p>
        </w:tc>
        <w:tc>
          <w:tcPr>
            <w:tcW w:w="3701" w:type="dxa"/>
          </w:tcPr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о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сновы природопользования, экономики природопользования, устойчивого развития, оценки воздействия на окружающую среду, правовых основ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природопользования и охраны окружающей среды.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</w:t>
            </w:r>
          </w:p>
          <w:p w:rsidR="005A3A57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</w:t>
            </w:r>
          </w:p>
          <w:p w:rsidR="00CA2EE5" w:rsidRDefault="00CA2EE5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2.5</w:t>
            </w:r>
          </w:p>
          <w:p w:rsidR="00CA2EE5" w:rsidRPr="00F024B9" w:rsidRDefault="00CA2EE5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40" w:type="dxa"/>
          </w:tcPr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спользовать теоретические знания экологии в практической деятельности</w:t>
            </w:r>
            <w:r w:rsidRPr="00F024B9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01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З1 с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одержание теоретических основ экологического мониторинга; </w:t>
            </w:r>
          </w:p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принципы размещения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производства; </w:t>
            </w:r>
          </w:p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З3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основные источники техногенного воздействия на окружающую среду;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З4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нормирования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снижения загрязнения окружающей среды, техногенных систем и экологического риска.</w:t>
            </w:r>
          </w:p>
        </w:tc>
      </w:tr>
      <w:tr w:rsidR="005A3A57" w:rsidRPr="00F024B9" w:rsidTr="00CA2EE5">
        <w:tc>
          <w:tcPr>
            <w:tcW w:w="3191" w:type="dxa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4.1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4.2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4.3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4.4</w:t>
            </w:r>
          </w:p>
        </w:tc>
        <w:tc>
          <w:tcPr>
            <w:tcW w:w="3740" w:type="dxa"/>
          </w:tcPr>
          <w:p w:rsidR="005A3A57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У1 с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облюдать нормы экологической безопасности; </w:t>
            </w:r>
          </w:p>
          <w:p w:rsidR="005A3A57" w:rsidRPr="00F024B9" w:rsidRDefault="005A3A57" w:rsidP="00F0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определять направления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ресурсосбережения в рамках профессиональной деятельности по специальности.</w:t>
            </w:r>
          </w:p>
        </w:tc>
        <w:tc>
          <w:tcPr>
            <w:tcW w:w="3701" w:type="dxa"/>
          </w:tcPr>
          <w:p w:rsidR="005A3A57" w:rsidRPr="00F024B9" w:rsidRDefault="005A3A57" w:rsidP="00186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З1 задачи и цели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природоохранных органов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управления и надзора.</w:t>
            </w:r>
          </w:p>
        </w:tc>
      </w:tr>
    </w:tbl>
    <w:p w:rsidR="005A3A57" w:rsidRPr="00F024B9" w:rsidRDefault="005A3A57" w:rsidP="00F024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F024B9" w:rsidRDefault="00CA2EE5" w:rsidP="00CA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5A3A57" w:rsidRPr="00CA2EE5" w:rsidRDefault="005A3A57" w:rsidP="00CA2EE5">
      <w:pPr>
        <w:tabs>
          <w:tab w:val="left" w:pos="418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СТРУКТУРА И СОДЕРЖАНИЕ УЧЕБНОЙ ДИСЦИПЛИНЫ</w:t>
      </w:r>
    </w:p>
    <w:p w:rsidR="005A3A57" w:rsidRPr="00CA2EE5" w:rsidRDefault="005A3A57" w:rsidP="00CA2EE5">
      <w:pPr>
        <w:tabs>
          <w:tab w:val="left" w:pos="418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 Объем учебной дисциплины и виды учебной работы</w:t>
      </w:r>
    </w:p>
    <w:p w:rsidR="005A3A57" w:rsidRPr="00F024B9" w:rsidRDefault="005A3A57" w:rsidP="00F024B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7992"/>
        <w:gridCol w:w="1985"/>
      </w:tblGrid>
      <w:tr w:rsidR="005A3A57" w:rsidRPr="00F024B9">
        <w:trPr>
          <w:jc w:val="center"/>
        </w:trPr>
        <w:tc>
          <w:tcPr>
            <w:tcW w:w="4005" w:type="pct"/>
            <w:vAlign w:val="center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5" w:type="pct"/>
            <w:vAlign w:val="center"/>
          </w:tcPr>
          <w:p w:rsidR="005A3A57" w:rsidRPr="00CA2EE5" w:rsidRDefault="00CA2EE5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Объем часов</w:t>
            </w:r>
          </w:p>
        </w:tc>
      </w:tr>
      <w:tr w:rsidR="005A3A57" w:rsidRPr="00F024B9">
        <w:trPr>
          <w:jc w:val="center"/>
        </w:trPr>
        <w:tc>
          <w:tcPr>
            <w:tcW w:w="4005" w:type="pct"/>
            <w:vAlign w:val="center"/>
          </w:tcPr>
          <w:p w:rsidR="005A3A57" w:rsidRPr="00CA2EE5" w:rsidRDefault="005A3A57" w:rsidP="00CA2EE5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2E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5" w:type="pct"/>
            <w:vAlign w:val="center"/>
          </w:tcPr>
          <w:p w:rsidR="005A3A57" w:rsidRPr="00CA2EE5" w:rsidRDefault="005A3A57" w:rsidP="00CA2EE5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2E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A3A57" w:rsidRPr="00F024B9">
        <w:trPr>
          <w:jc w:val="center"/>
        </w:trPr>
        <w:tc>
          <w:tcPr>
            <w:tcW w:w="4005" w:type="pct"/>
            <w:vAlign w:val="center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95" w:type="pct"/>
            <w:vAlign w:val="center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4</w:t>
            </w:r>
            <w:r w:rsidR="00CA2EE5" w:rsidRPr="00CA2E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8</w:t>
            </w:r>
          </w:p>
        </w:tc>
      </w:tr>
      <w:tr w:rsidR="005A3A57" w:rsidRPr="00F024B9">
        <w:trPr>
          <w:jc w:val="center"/>
        </w:trPr>
        <w:tc>
          <w:tcPr>
            <w:tcW w:w="4005" w:type="pct"/>
            <w:vAlign w:val="center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Объём работы </w:t>
            </w:r>
            <w:proofErr w:type="gramStart"/>
            <w:r w:rsidRPr="00CA2E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обучающегося</w:t>
            </w:r>
            <w:proofErr w:type="gramEnd"/>
            <w:r w:rsidRPr="00CA2E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во взаимодействии с преподавателем</w:t>
            </w:r>
          </w:p>
        </w:tc>
        <w:tc>
          <w:tcPr>
            <w:tcW w:w="995" w:type="pct"/>
            <w:vAlign w:val="center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4</w:t>
            </w:r>
            <w:r w:rsidR="00FD6D46" w:rsidRPr="00CA2E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6</w:t>
            </w:r>
          </w:p>
        </w:tc>
      </w:tr>
      <w:tr w:rsidR="005A3A57" w:rsidRPr="00F024B9">
        <w:trPr>
          <w:jc w:val="center"/>
        </w:trPr>
        <w:tc>
          <w:tcPr>
            <w:tcW w:w="4005" w:type="pct"/>
            <w:vAlign w:val="center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95" w:type="pct"/>
            <w:vAlign w:val="center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5A3A57" w:rsidRPr="00F024B9" w:rsidTr="001861A8">
        <w:trPr>
          <w:trHeight w:val="265"/>
          <w:jc w:val="center"/>
        </w:trPr>
        <w:tc>
          <w:tcPr>
            <w:tcW w:w="4005" w:type="pct"/>
          </w:tcPr>
          <w:p w:rsidR="005A3A57" w:rsidRPr="00CA2EE5" w:rsidRDefault="005A3A57" w:rsidP="00CA2EE5">
            <w:pPr>
              <w:pStyle w:val="25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EE5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Теоретическое обучение </w:t>
            </w:r>
          </w:p>
        </w:tc>
        <w:tc>
          <w:tcPr>
            <w:tcW w:w="995" w:type="pct"/>
          </w:tcPr>
          <w:p w:rsidR="005A3A57" w:rsidRPr="00CA2EE5" w:rsidRDefault="00FD6D46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30</w:t>
            </w:r>
          </w:p>
        </w:tc>
      </w:tr>
      <w:tr w:rsidR="005A3A57" w:rsidRPr="00F024B9" w:rsidTr="001861A8">
        <w:trPr>
          <w:trHeight w:val="345"/>
          <w:jc w:val="center"/>
        </w:trPr>
        <w:tc>
          <w:tcPr>
            <w:tcW w:w="4005" w:type="pct"/>
          </w:tcPr>
          <w:p w:rsidR="005A3A57" w:rsidRPr="00CA2EE5" w:rsidRDefault="005A3A57" w:rsidP="00CA2EE5">
            <w:pPr>
              <w:pStyle w:val="25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EE5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предусмотрены)</w:t>
            </w:r>
          </w:p>
        </w:tc>
        <w:tc>
          <w:tcPr>
            <w:tcW w:w="995" w:type="pct"/>
          </w:tcPr>
          <w:p w:rsidR="005A3A57" w:rsidRPr="00CA2EE5" w:rsidRDefault="00FD6D46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16</w:t>
            </w:r>
          </w:p>
        </w:tc>
      </w:tr>
      <w:tr w:rsidR="005A3A57" w:rsidRPr="00F024B9" w:rsidTr="001861A8">
        <w:trPr>
          <w:trHeight w:val="341"/>
          <w:jc w:val="center"/>
        </w:trPr>
        <w:tc>
          <w:tcPr>
            <w:tcW w:w="4005" w:type="pct"/>
          </w:tcPr>
          <w:p w:rsidR="005A3A57" w:rsidRPr="00CA2EE5" w:rsidRDefault="005A3A57" w:rsidP="00CA2EE5">
            <w:pPr>
              <w:pStyle w:val="25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EE5">
              <w:rPr>
                <w:rFonts w:ascii="Times New Roman" w:hAnsi="Times New Roman" w:cs="Times New Roman"/>
                <w:sz w:val="28"/>
                <w:szCs w:val="28"/>
              </w:rPr>
              <w:t xml:space="preserve">Курсовая работа (проект) (если </w:t>
            </w:r>
            <w:proofErr w:type="gramStart"/>
            <w:r w:rsidRPr="00CA2EE5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  <w:proofErr w:type="gramEnd"/>
            <w:r w:rsidRPr="00CA2E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5" w:type="pct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</w:p>
        </w:tc>
      </w:tr>
      <w:tr w:rsidR="005A3A57" w:rsidRPr="00F024B9">
        <w:trPr>
          <w:trHeight w:val="276"/>
          <w:jc w:val="center"/>
        </w:trPr>
        <w:tc>
          <w:tcPr>
            <w:tcW w:w="4005" w:type="pct"/>
          </w:tcPr>
          <w:p w:rsidR="005A3A57" w:rsidRPr="00CA2EE5" w:rsidRDefault="005A3A57" w:rsidP="00CA2EE5">
            <w:pPr>
              <w:pStyle w:val="25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EE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95" w:type="pct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2</w:t>
            </w:r>
          </w:p>
        </w:tc>
      </w:tr>
      <w:tr w:rsidR="005A3A57" w:rsidRPr="00F024B9" w:rsidTr="001861A8">
        <w:trPr>
          <w:trHeight w:val="251"/>
          <w:jc w:val="center"/>
        </w:trPr>
        <w:tc>
          <w:tcPr>
            <w:tcW w:w="5000" w:type="pct"/>
            <w:gridSpan w:val="2"/>
          </w:tcPr>
          <w:p w:rsidR="005A3A57" w:rsidRPr="00CA2EE5" w:rsidRDefault="005A3A57" w:rsidP="00CA2EE5">
            <w:pPr>
              <w:tabs>
                <w:tab w:val="left" w:pos="426"/>
                <w:tab w:val="right" w:leader="underscore" w:pos="8505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CA2E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 аттестация в форме дифференцированного зачёта</w:t>
            </w:r>
          </w:p>
        </w:tc>
      </w:tr>
    </w:tbl>
    <w:p w:rsidR="005A3A57" w:rsidRPr="00F024B9" w:rsidRDefault="005A3A57" w:rsidP="00F024B9">
      <w:pPr>
        <w:tabs>
          <w:tab w:val="left" w:pos="418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F024B9" w:rsidRDefault="005A3A57" w:rsidP="00F024B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F024B9" w:rsidRDefault="005A3A57" w:rsidP="00F024B9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5A3A57" w:rsidRPr="00F024B9" w:rsidSect="009B349F">
          <w:pgSz w:w="11906" w:h="16838"/>
          <w:pgMar w:top="851" w:right="851" w:bottom="851" w:left="1134" w:header="57" w:footer="57" w:gutter="0"/>
          <w:cols w:space="708"/>
          <w:titlePg/>
          <w:docGrid w:linePitch="360"/>
        </w:sectPr>
      </w:pPr>
    </w:p>
    <w:p w:rsidR="005A3A57" w:rsidRPr="00F024B9" w:rsidRDefault="005A3A57" w:rsidP="00F024B9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pPr w:leftFromText="180" w:rightFromText="180" w:vertAnchor="text" w:horzAnchor="margin" w:tblpY="208"/>
        <w:tblW w:w="15545" w:type="dxa"/>
        <w:tblLayout w:type="fixed"/>
        <w:tblLook w:val="0000"/>
      </w:tblPr>
      <w:tblGrid>
        <w:gridCol w:w="3227"/>
        <w:gridCol w:w="9214"/>
        <w:gridCol w:w="1417"/>
        <w:gridCol w:w="1687"/>
      </w:tblGrid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-57" w:right="-57"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лабораторные и практические работы,  самостоятельная работа обучающихся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 часов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F024B9" w:rsidRDefault="005A3A57" w:rsidP="00F024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понятия экологии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</w:tcBorders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</w:t>
            </w:r>
          </w:p>
          <w:p w:rsidR="005A3A57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понятия и законы.</w:t>
            </w:r>
          </w:p>
          <w:p w:rsidR="00C86AB4" w:rsidRPr="00F024B9" w:rsidRDefault="00C86AB4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F024B9" w:rsidRDefault="005A3A57" w:rsidP="00F024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5A3A57" w:rsidRPr="00F024B9" w:rsidRDefault="005A3A57" w:rsidP="00F024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Экология как наука об экологических системах, становление экологии как науки.</w:t>
            </w:r>
          </w:p>
          <w:p w:rsidR="00096DB5" w:rsidRPr="00CA2EE5" w:rsidRDefault="005A3A57" w:rsidP="00CA2EE5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Экосистема как совокупность всех живых организмов и их неживого окружения в</w:t>
            </w:r>
            <w:r w:rsidR="00560B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природе.</w:t>
            </w: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96DB5" w:rsidRPr="00442C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highlight w:val="yellow"/>
                <w:lang w:eastAsia="ru-RU"/>
              </w:rPr>
              <w:t xml:space="preserve"> </w:t>
            </w:r>
            <w:r w:rsidR="00096DB5" w:rsidRPr="00560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</w:t>
            </w:r>
            <w:r w:rsidR="00560BAA" w:rsidRPr="00560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 «Определение</w:t>
            </w:r>
            <w:r w:rsidR="00096DB5" w:rsidRPr="00560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560BAA" w:rsidRPr="00560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экологических</w:t>
            </w:r>
            <w:proofErr w:type="gramEnd"/>
            <w:r w:rsidR="00096DB5" w:rsidRPr="00560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проблемы прошлого и современности</w:t>
            </w:r>
            <w:r w:rsidR="00560BAA" w:rsidRPr="00560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1, ОК 3</w:t>
            </w:r>
          </w:p>
        </w:tc>
      </w:tr>
      <w:tr w:rsidR="00CA2EE5" w:rsidRPr="00F024B9" w:rsidTr="00C839F6">
        <w:trPr>
          <w:trHeight w:val="23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2EE5" w:rsidRPr="00F024B9" w:rsidRDefault="00CA2EE5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</w:t>
            </w:r>
          </w:p>
          <w:p w:rsidR="00CA2EE5" w:rsidRPr="00F024B9" w:rsidRDefault="00CA2EE5" w:rsidP="00CA2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Разнообразие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экосистем. Биосфера.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E5" w:rsidRPr="00F024B9" w:rsidRDefault="00CA2EE5" w:rsidP="00F024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A2EE5" w:rsidRPr="00F024B9" w:rsidRDefault="00CA2EE5" w:rsidP="00F024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Виды природных экосистем земли. Трофические цепи в экосистемах различного типа.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2EE5" w:rsidRPr="00F024B9" w:rsidRDefault="00CA2EE5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2EE5" w:rsidRPr="00F024B9" w:rsidRDefault="00CA2EE5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3,</w:t>
            </w:r>
          </w:p>
          <w:p w:rsidR="00CA2EE5" w:rsidRPr="00F024B9" w:rsidRDefault="00CA2EE5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1.1 - 1.4</w:t>
            </w:r>
          </w:p>
        </w:tc>
      </w:tr>
      <w:tr w:rsidR="00CA2EE5" w:rsidRPr="00F024B9" w:rsidTr="00C839F6">
        <w:trPr>
          <w:trHeight w:val="255"/>
        </w:trPr>
        <w:tc>
          <w:tcPr>
            <w:tcW w:w="322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A2EE5" w:rsidRPr="00F024B9" w:rsidRDefault="00CA2EE5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A2EE5" w:rsidRPr="00F024B9" w:rsidRDefault="00CA2EE5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Особенности антропогенных экосистем. Понятие антропогенной нагрузки.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A2EE5" w:rsidRPr="00F024B9" w:rsidRDefault="00CA2EE5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2EE5" w:rsidRPr="00F024B9" w:rsidRDefault="00CA2EE5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3A57" w:rsidRPr="00F024B9" w:rsidTr="00C839F6">
        <w:trPr>
          <w:trHeight w:val="320"/>
        </w:trPr>
        <w:tc>
          <w:tcPr>
            <w:tcW w:w="3227" w:type="dxa"/>
            <w:tcBorders>
              <w:left w:val="single" w:sz="4" w:space="0" w:color="000000"/>
              <w:bottom w:val="single" w:sz="4" w:space="0" w:color="auto"/>
            </w:tcBorders>
          </w:tcPr>
          <w:p w:rsidR="005A3A57" w:rsidRPr="00F024B9" w:rsidRDefault="005A3A57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Особенности взаимодействия общества и природы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763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2EE5" w:rsidRPr="00F024B9" w:rsidTr="00C839F6">
        <w:trPr>
          <w:trHeight w:val="23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A2EE5" w:rsidRPr="00F024B9" w:rsidRDefault="00CA2EE5" w:rsidP="00F024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CA2EE5" w:rsidRPr="00F024B9" w:rsidRDefault="00CA2EE5" w:rsidP="00CA2E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Загрязнение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природной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токсичными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веществами.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E5" w:rsidRPr="00F024B9" w:rsidRDefault="00CA2EE5" w:rsidP="00F024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A2EE5" w:rsidRPr="00CA2EE5" w:rsidRDefault="00CA2EE5" w:rsidP="00CA2E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загрязнение.</w:t>
            </w:r>
            <w:r w:rsidRPr="00442C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highlight w:val="yellow"/>
                <w:lang w:eastAsia="ru-RU"/>
              </w:rPr>
              <w:t xml:space="preserve"> </w:t>
            </w:r>
            <w:r w:rsidRPr="003E3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2</w:t>
            </w:r>
            <w:r w:rsidRPr="003E3E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E3E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«Определение типов загрязнения окружающей среды токсичными и</w:t>
            </w:r>
            <w:r w:rsidRPr="003E3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3E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радиационными веществами. Загрязнение биосферы». Влияние урбанизации.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2EE5" w:rsidRPr="00F024B9" w:rsidRDefault="00CA2EE5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2EE5" w:rsidRPr="00F024B9" w:rsidRDefault="00CA2EE5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7,</w:t>
            </w:r>
          </w:p>
          <w:p w:rsidR="00CA2EE5" w:rsidRPr="00F024B9" w:rsidRDefault="00CA2EE5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3.1 - 3.5</w:t>
            </w:r>
          </w:p>
          <w:p w:rsidR="00CA2EE5" w:rsidRPr="00F024B9" w:rsidRDefault="00CA2EE5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2EE5" w:rsidRPr="00F024B9" w:rsidTr="00C839F6">
        <w:trPr>
          <w:trHeight w:val="757"/>
        </w:trPr>
        <w:tc>
          <w:tcPr>
            <w:tcW w:w="3227" w:type="dxa"/>
            <w:vMerge/>
            <w:tcBorders>
              <w:left w:val="single" w:sz="4" w:space="0" w:color="000000"/>
              <w:bottom w:val="nil"/>
            </w:tcBorders>
          </w:tcPr>
          <w:p w:rsidR="00CA2EE5" w:rsidRPr="00F024B9" w:rsidRDefault="00CA2EE5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CA2EE5" w:rsidRPr="00F024B9" w:rsidRDefault="00CA2EE5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Загрязнение пылью, тяжелыми металлами, ядовитыми химическими соединениями, биологическое и физическое разрушение и загрязнение природной среды.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CA2EE5" w:rsidRPr="00F024B9" w:rsidRDefault="00CA2EE5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A2EE5" w:rsidRPr="00F024B9" w:rsidRDefault="00CA2EE5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3A57" w:rsidRPr="00F024B9" w:rsidTr="00C839F6">
        <w:trPr>
          <w:trHeight w:val="757"/>
        </w:trPr>
        <w:tc>
          <w:tcPr>
            <w:tcW w:w="3227" w:type="dxa"/>
            <w:vMerge/>
            <w:tcBorders>
              <w:left w:val="single" w:sz="4" w:space="0" w:color="000000"/>
              <w:bottom w:val="nil"/>
            </w:tcBorders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1.Составить конспект по теме «</w:t>
            </w: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охраны биосферы от загрязнения антропогенными выбросами»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</w:tcBorders>
          </w:tcPr>
          <w:p w:rsidR="005A3A57" w:rsidRPr="00F024B9" w:rsidRDefault="005A3A57" w:rsidP="00F024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</w:t>
            </w:r>
          </w:p>
          <w:p w:rsidR="005A3A57" w:rsidRPr="00F024B9" w:rsidRDefault="005A3A57" w:rsidP="00C839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Радиация,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радиоактивное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загрязнение.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F024B9" w:rsidRDefault="005A3A57" w:rsidP="00F024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3E19CE" w:rsidRPr="00096DB5" w:rsidRDefault="005A3A57" w:rsidP="00096DB5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Радиация, радиоактивное загрязнение и атомная энергетика.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7,</w:t>
            </w:r>
          </w:p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2.1 - 2.4</w:t>
            </w:r>
          </w:p>
        </w:tc>
      </w:tr>
      <w:tr w:rsidR="00C839F6" w:rsidRPr="00F024B9" w:rsidTr="00C839F6">
        <w:trPr>
          <w:trHeight w:val="23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</w:t>
            </w:r>
          </w:p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Глобальные</w:t>
            </w:r>
          </w:p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проблемы</w:t>
            </w:r>
          </w:p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загрязнения</w:t>
            </w:r>
          </w:p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окружающей среды.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F024B9" w:rsidRDefault="00C839F6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839F6" w:rsidRPr="001861A8" w:rsidRDefault="00C839F6" w:rsidP="00F024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Аварии как источники загрязнения, глобальные проблемы загрязнения окружающей среды.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Парниковый эффект. Разрушение озонового слоя.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7,</w:t>
            </w:r>
          </w:p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2.1 - 2.4</w:t>
            </w:r>
          </w:p>
        </w:tc>
      </w:tr>
      <w:tr w:rsidR="00C839F6" w:rsidRPr="00F024B9" w:rsidTr="00C839F6">
        <w:trPr>
          <w:trHeight w:val="479"/>
        </w:trPr>
        <w:tc>
          <w:tcPr>
            <w:tcW w:w="32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1861A8" w:rsidRDefault="00C839F6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2.Утилизация бытовых и промышленных отходов.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839F6" w:rsidRPr="00F024B9" w:rsidTr="00C839F6">
        <w:trPr>
          <w:trHeight w:val="23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839F6" w:rsidRPr="00F024B9" w:rsidRDefault="00C839F6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</w:t>
            </w:r>
          </w:p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Население и ресурсы Земли.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1F3564" w:rsidRDefault="00C839F6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839F6" w:rsidRPr="001F3564" w:rsidRDefault="00C839F6" w:rsidP="00C839F6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1.Динамика народонаселения Земли. Проблемы сохранения человеческих ресурсов.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5</w:t>
            </w:r>
          </w:p>
        </w:tc>
      </w:tr>
      <w:tr w:rsidR="00C839F6" w:rsidRPr="00F024B9" w:rsidTr="00C839F6">
        <w:trPr>
          <w:trHeight w:val="23"/>
        </w:trPr>
        <w:tc>
          <w:tcPr>
            <w:tcW w:w="32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1F3564" w:rsidRDefault="00C839F6" w:rsidP="00C839F6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2.Продовольственная проблема, её характер.</w:t>
            </w:r>
          </w:p>
          <w:p w:rsidR="00C839F6" w:rsidRPr="00C839F6" w:rsidRDefault="00C839F6" w:rsidP="00C839F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F35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Практическая работа № 3 «</w:t>
            </w: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значения</w:t>
            </w: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F35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«зеленой революции», ее последствий. Значение и экологическая роль пестицидов и удобрений.</w:t>
            </w:r>
            <w:r w:rsidRPr="001F3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зелёной революции».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839F6" w:rsidRPr="00F024B9" w:rsidTr="00C839F6">
        <w:trPr>
          <w:trHeight w:val="23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2.5. </w:t>
            </w:r>
          </w:p>
          <w:p w:rsidR="00C839F6" w:rsidRPr="00F024B9" w:rsidRDefault="00C839F6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Природные ресурсы 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рациональное</w:t>
            </w:r>
            <w:proofErr w:type="gramEnd"/>
          </w:p>
          <w:p w:rsidR="00C839F6" w:rsidRPr="00F024B9" w:rsidRDefault="00C839F6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природопользование.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Default="00C839F6" w:rsidP="00C839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35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839F6" w:rsidRPr="00C839F6" w:rsidRDefault="00C839F6" w:rsidP="00C839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ресурсы: классификация природных ресурсов и их общая характеристика.  Минеральные ресурсы. Почва и категории земель. Леса.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3,</w:t>
            </w:r>
          </w:p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1.1 - 1.4</w:t>
            </w:r>
          </w:p>
        </w:tc>
      </w:tr>
      <w:tr w:rsidR="00C839F6" w:rsidRPr="00F024B9" w:rsidTr="00C839F6">
        <w:trPr>
          <w:trHeight w:val="23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Default="00C839F6" w:rsidP="00C839F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Водные ресурсы.  Ресурсы мирового океана. </w:t>
            </w:r>
          </w:p>
          <w:p w:rsidR="00C839F6" w:rsidRPr="00C839F6" w:rsidRDefault="00C839F6" w:rsidP="00C839F6">
            <w:pPr>
              <w:spacing w:after="0" w:line="240" w:lineRule="auto"/>
              <w:ind w:left="720" w:hanging="68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39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Практическая работа №</w:t>
            </w:r>
            <w:r w:rsidRPr="00C839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83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«Выявление основных  загрязнений водоемов,  и определить  пути охраны».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Default="00C839F6" w:rsidP="00C83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39F6" w:rsidRPr="00F024B9" w:rsidTr="00C839F6">
        <w:trPr>
          <w:trHeight w:val="23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C839F6" w:rsidRDefault="00C839F6" w:rsidP="008C419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839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3.Принцыпы рационального природопользования</w:t>
            </w:r>
          </w:p>
          <w:p w:rsidR="00C839F6" w:rsidRPr="00C839F6" w:rsidRDefault="00C839F6" w:rsidP="00C839F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39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Практическая работа №</w:t>
            </w:r>
            <w:r w:rsidRPr="00C839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C83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«Определение </w:t>
            </w:r>
            <w:r w:rsidRPr="00C839F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современного экологического состояния окружающей среды России»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39F6" w:rsidRPr="00F024B9" w:rsidTr="00C839F6">
        <w:trPr>
          <w:trHeight w:val="704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839F6" w:rsidRPr="00F024B9" w:rsidRDefault="00C839F6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2.6. </w:t>
            </w:r>
          </w:p>
          <w:p w:rsidR="00C839F6" w:rsidRPr="00F024B9" w:rsidRDefault="00C839F6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Энергетические</w:t>
            </w:r>
          </w:p>
          <w:p w:rsidR="00C839F6" w:rsidRPr="00F024B9" w:rsidRDefault="00C839F6" w:rsidP="00F0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1F3564" w:rsidRDefault="00C839F6" w:rsidP="00F024B9">
            <w:p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839F6" w:rsidRPr="00C839F6" w:rsidRDefault="00C839F6" w:rsidP="00C839F6">
            <w:pPr>
              <w:numPr>
                <w:ilvl w:val="0"/>
                <w:numId w:val="30"/>
              </w:numPr>
              <w:tabs>
                <w:tab w:val="left" w:pos="7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Энергетические ресурсы. Угроза энергетического голода.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3, ОК 7,</w:t>
            </w:r>
          </w:p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2.1 - 2.4</w:t>
            </w:r>
          </w:p>
        </w:tc>
      </w:tr>
      <w:tr w:rsidR="00C839F6" w:rsidRPr="00F024B9" w:rsidTr="00C839F6">
        <w:trPr>
          <w:trHeight w:val="23"/>
        </w:trPr>
        <w:tc>
          <w:tcPr>
            <w:tcW w:w="32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1F3564" w:rsidRDefault="00C839F6" w:rsidP="00C839F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Альтернативные источники энергии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</w:tcBorders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2.7. 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Природные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потенциалы.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1F3564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096DB5" w:rsidRPr="001F3564" w:rsidRDefault="005A3A57" w:rsidP="00096DB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особо охраняемой территории. Биосферные заповедники. Виды заказников. Национальные природные памятники. Памятники природы. Проблема сохранения рекреационных зон. </w:t>
            </w:r>
          </w:p>
          <w:p w:rsidR="005A3A57" w:rsidRPr="001F3564" w:rsidRDefault="00096DB5" w:rsidP="00C839F6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Практическая работа №</w:t>
            </w:r>
            <w:r w:rsidRPr="001F35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1F3564" w:rsidRPr="001F35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D42B42" w:rsidRPr="001F35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F3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 </w:t>
            </w:r>
            <w:r w:rsidR="001F3564" w:rsidRPr="001F3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основного использования, охраны</w:t>
            </w:r>
            <w:r w:rsidRPr="001F3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растительности и животного мира», ознакомлением с основными охраняемыми территориями РФ, их характерными особенностями,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6,</w:t>
            </w:r>
          </w:p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3,1 - 3,5</w:t>
            </w: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</w:tcBorders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2.8</w:t>
            </w:r>
          </w:p>
          <w:p w:rsidR="005A3A57" w:rsidRPr="00F024B9" w:rsidRDefault="005A3A57" w:rsidP="00C8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Концепция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устойчивого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1F3564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A3A57" w:rsidRPr="001F3564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Эволюция взаимоотношений природы и общества. Характер научно-технической  революции. Понятие постиндустриального общества. Концепции устойчивого развития.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2,</w:t>
            </w:r>
          </w:p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1.1 - 1.4</w:t>
            </w: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Радел 3.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1F3564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Правовые и социальные вопросы природопользования.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0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B76326" w:rsidRPr="00E400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839F6" w:rsidRPr="00F024B9" w:rsidTr="006C745B">
        <w:trPr>
          <w:trHeight w:val="23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3.1.</w:t>
            </w:r>
          </w:p>
          <w:p w:rsidR="00C839F6" w:rsidRPr="00F024B9" w:rsidRDefault="00C839F6" w:rsidP="00C8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Государственные 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предотвращению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разрушающих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воздействий 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природу.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1F3564" w:rsidRDefault="00C839F6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C839F6" w:rsidRPr="001F3564" w:rsidRDefault="00C839F6" w:rsidP="00F024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История Российского и международного природоохранных законодательств. Природоохранный надзор.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3,</w:t>
            </w:r>
          </w:p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2.1 - 2.4</w:t>
            </w:r>
          </w:p>
        </w:tc>
      </w:tr>
      <w:tr w:rsidR="00C839F6" w:rsidRPr="00F024B9" w:rsidTr="006C745B">
        <w:trPr>
          <w:trHeight w:val="23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C839F6" w:rsidRPr="00F024B9" w:rsidRDefault="00C839F6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9F6" w:rsidRPr="001F3564" w:rsidRDefault="00C839F6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2.Экологический мониторинг состояния природной среды. Экологическое прогнозирование. </w:t>
            </w:r>
            <w:r w:rsidRPr="001F3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3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Практическая работа № </w:t>
            </w:r>
            <w:r w:rsidRPr="001F35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7</w:t>
            </w:r>
            <w:r w:rsidRPr="001F35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«Определение видов мониторинга, характеристика видов».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</w:tcBorders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3.2.</w:t>
            </w:r>
          </w:p>
          <w:p w:rsidR="005A3A57" w:rsidRPr="00F024B9" w:rsidRDefault="005A3A57" w:rsidP="00C8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Экологическое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регулирование и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экологическое право.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C839F6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A3A57" w:rsidRPr="00C839F6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Понятие экологического регулирования и экологического права. Проблемы экологического регулирования.</w:t>
            </w:r>
          </w:p>
          <w:p w:rsidR="005A3A57" w:rsidRPr="00C839F6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Экологический контроль в РФ. Особенности природоохранного законодательства.</w:t>
            </w:r>
          </w:p>
          <w:p w:rsidR="00442CA6" w:rsidRPr="00C839F6" w:rsidRDefault="00442CA6" w:rsidP="00C839F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C839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Практическая работа № </w:t>
            </w:r>
            <w:r w:rsidR="001F3564" w:rsidRPr="00C839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8</w:t>
            </w:r>
            <w:r w:rsidRPr="00C839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r w:rsidR="001F3564" w:rsidRPr="00C83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«Определение основных</w:t>
            </w:r>
            <w:r w:rsidRPr="00C83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3564" w:rsidRPr="00C83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законодательных актов </w:t>
            </w:r>
            <w:r w:rsidRPr="00C83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охране природы</w:t>
            </w:r>
            <w:r w:rsidR="001F3564" w:rsidRPr="00C83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их описание»</w:t>
            </w:r>
            <w:r w:rsidRPr="00C83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4, ОК 10,</w:t>
            </w:r>
          </w:p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4.1 - 4.4</w:t>
            </w: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</w:tcBorders>
          </w:tcPr>
          <w:p w:rsidR="00C839F6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3.3. </w:t>
            </w:r>
          </w:p>
          <w:p w:rsidR="005A3A57" w:rsidRPr="00F024B9" w:rsidRDefault="005A3A57" w:rsidP="00C8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Социальные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проблемы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природопользования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1.Взаимоотношение общественных и государственных организаций в области  экологического мониторинга и экологического регулирования.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7, ОК 10,</w:t>
            </w:r>
          </w:p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2.1 - 2.4</w:t>
            </w:r>
          </w:p>
        </w:tc>
      </w:tr>
      <w:tr w:rsidR="005A3A57" w:rsidRPr="00F024B9" w:rsidTr="00C839F6">
        <w:trPr>
          <w:trHeight w:val="2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</w:tcBorders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Тема 3.4. </w:t>
            </w:r>
          </w:p>
          <w:p w:rsidR="005A3A57" w:rsidRPr="00F024B9" w:rsidRDefault="005A3A57" w:rsidP="00C8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Международное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сотрудничество в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 охраны</w:t>
            </w:r>
            <w:r w:rsidR="00C839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окружающей среды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Международное сотрудничество в области охраны окружающей среды. Международное природоохранное законодательство.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4, ОК 6,</w:t>
            </w:r>
          </w:p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3.1 - 3.5</w:t>
            </w:r>
          </w:p>
        </w:tc>
      </w:tr>
      <w:tr w:rsidR="005A3A57" w:rsidRPr="00F024B9" w:rsidTr="00C839F6">
        <w:trPr>
          <w:trHeight w:val="23"/>
        </w:trPr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Зачётное занятие (дифференцированный зачёт)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A57" w:rsidRPr="00F024B9" w:rsidRDefault="005A3A57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839F6" w:rsidRPr="00F024B9" w:rsidTr="00C839F6">
        <w:trPr>
          <w:trHeight w:val="23"/>
        </w:trPr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83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СЕГО</w:t>
            </w:r>
            <w:r w:rsidRPr="00F024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9F6" w:rsidRPr="00F024B9" w:rsidRDefault="00C839F6" w:rsidP="00C83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9F6" w:rsidRPr="00F024B9" w:rsidRDefault="00C839F6" w:rsidP="00CA2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A3A57" w:rsidRPr="00F024B9" w:rsidRDefault="005A3A57" w:rsidP="00F024B9">
      <w:pPr>
        <w:suppressAutoHyphens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F024B9" w:rsidRDefault="005A3A57" w:rsidP="00F024B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F024B9" w:rsidRDefault="005A3A57" w:rsidP="00F024B9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F024B9" w:rsidRDefault="005A3A57" w:rsidP="00F024B9">
      <w:pPr>
        <w:tabs>
          <w:tab w:val="left" w:pos="418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A3A57" w:rsidRPr="00F024B9" w:rsidSect="00C62037">
          <w:pgSz w:w="16838" w:h="11906" w:orient="landscape"/>
          <w:pgMar w:top="964" w:right="851" w:bottom="964" w:left="964" w:header="709" w:footer="709" w:gutter="0"/>
          <w:cols w:space="708"/>
          <w:docGrid w:linePitch="360"/>
        </w:sectPr>
      </w:pPr>
    </w:p>
    <w:p w:rsidR="005A3A57" w:rsidRPr="00F024B9" w:rsidRDefault="005A3A57" w:rsidP="00F024B9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4B77E6" w:rsidRPr="002A021B" w:rsidRDefault="004B77E6" w:rsidP="004B77E6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B77E6" w:rsidRPr="00296660" w:rsidRDefault="004B77E6" w:rsidP="004B77E6">
      <w:pPr>
        <w:pStyle w:val="af5"/>
        <w:rPr>
          <w:rFonts w:ascii="Times New Roman" w:hAnsi="Times New Roman"/>
        </w:rPr>
      </w:pPr>
      <w:r w:rsidRPr="00296660">
        <w:rPr>
          <w:rFonts w:ascii="Times New Roman" w:hAnsi="Times New Roman"/>
        </w:rPr>
        <w:t>Кабинет,</w:t>
      </w:r>
      <w:r>
        <w:rPr>
          <w:rFonts w:ascii="Times New Roman" w:hAnsi="Times New Roman"/>
        </w:rPr>
        <w:t xml:space="preserve"> </w:t>
      </w:r>
      <w:r w:rsidRPr="00296660">
        <w:rPr>
          <w:rFonts w:ascii="Times New Roman" w:hAnsi="Times New Roman"/>
        </w:rPr>
        <w:t xml:space="preserve">оснащенный оборудованием: </w:t>
      </w:r>
    </w:p>
    <w:p w:rsidR="004B77E6" w:rsidRPr="00296660" w:rsidRDefault="004B77E6" w:rsidP="004B77E6">
      <w:pPr>
        <w:pStyle w:val="af5"/>
        <w:widowControl/>
        <w:numPr>
          <w:ilvl w:val="0"/>
          <w:numId w:val="37"/>
        </w:numPr>
        <w:rPr>
          <w:rFonts w:ascii="Times New Roman" w:hAnsi="Times New Roman"/>
        </w:rPr>
      </w:pPr>
      <w:r w:rsidRPr="00296660">
        <w:rPr>
          <w:rFonts w:ascii="Times New Roman" w:hAnsi="Times New Roman"/>
        </w:rPr>
        <w:t xml:space="preserve">посадочные места по количеству </w:t>
      </w:r>
      <w:proofErr w:type="gramStart"/>
      <w:r w:rsidRPr="00296660">
        <w:rPr>
          <w:rFonts w:ascii="Times New Roman" w:hAnsi="Times New Roman"/>
        </w:rPr>
        <w:t>обучающихся</w:t>
      </w:r>
      <w:proofErr w:type="gramEnd"/>
      <w:r w:rsidRPr="00296660">
        <w:rPr>
          <w:rFonts w:ascii="Times New Roman" w:hAnsi="Times New Roman"/>
        </w:rPr>
        <w:t xml:space="preserve">, </w:t>
      </w:r>
    </w:p>
    <w:p w:rsidR="004B77E6" w:rsidRPr="00296660" w:rsidRDefault="004B77E6" w:rsidP="004B77E6">
      <w:pPr>
        <w:pStyle w:val="af5"/>
        <w:widowControl/>
        <w:numPr>
          <w:ilvl w:val="0"/>
          <w:numId w:val="37"/>
        </w:numPr>
        <w:rPr>
          <w:rFonts w:ascii="Times New Roman" w:hAnsi="Times New Roman"/>
        </w:rPr>
      </w:pPr>
      <w:r w:rsidRPr="00296660">
        <w:rPr>
          <w:rFonts w:ascii="Times New Roman" w:hAnsi="Times New Roman"/>
        </w:rPr>
        <w:t xml:space="preserve">рабочее место преподавателя, оснащенное ПК, </w:t>
      </w:r>
    </w:p>
    <w:p w:rsidR="004B77E6" w:rsidRPr="00296660" w:rsidRDefault="004B77E6" w:rsidP="004B77E6">
      <w:pPr>
        <w:pStyle w:val="af5"/>
        <w:widowControl/>
        <w:numPr>
          <w:ilvl w:val="0"/>
          <w:numId w:val="37"/>
        </w:numPr>
        <w:rPr>
          <w:rFonts w:ascii="Times New Roman" w:hAnsi="Times New Roman"/>
        </w:rPr>
      </w:pPr>
      <w:r w:rsidRPr="00296660">
        <w:rPr>
          <w:rFonts w:ascii="Times New Roman" w:hAnsi="Times New Roman"/>
        </w:rPr>
        <w:t xml:space="preserve">комплект учебно-наглядных пособий, </w:t>
      </w:r>
    </w:p>
    <w:p w:rsidR="004B77E6" w:rsidRPr="00296660" w:rsidRDefault="004B77E6" w:rsidP="004B77E6">
      <w:pPr>
        <w:pStyle w:val="af5"/>
        <w:widowControl/>
        <w:numPr>
          <w:ilvl w:val="0"/>
          <w:numId w:val="37"/>
        </w:numPr>
        <w:rPr>
          <w:rFonts w:ascii="Times New Roman" w:hAnsi="Times New Roman"/>
        </w:rPr>
      </w:pPr>
      <w:r w:rsidRPr="00296660">
        <w:rPr>
          <w:rFonts w:ascii="Times New Roman" w:hAnsi="Times New Roman"/>
        </w:rPr>
        <w:t xml:space="preserve">комплекты раздаточных материалов, </w:t>
      </w:r>
    </w:p>
    <w:p w:rsidR="004B77E6" w:rsidRPr="00296660" w:rsidRDefault="004B77E6" w:rsidP="004B77E6">
      <w:pPr>
        <w:pStyle w:val="af5"/>
        <w:widowControl/>
        <w:numPr>
          <w:ilvl w:val="0"/>
          <w:numId w:val="37"/>
        </w:numPr>
        <w:rPr>
          <w:rFonts w:ascii="Times New Roman" w:hAnsi="Times New Roman"/>
        </w:rPr>
      </w:pPr>
      <w:r w:rsidRPr="00296660">
        <w:rPr>
          <w:rFonts w:ascii="Times New Roman" w:hAnsi="Times New Roman"/>
        </w:rPr>
        <w:t>фонд оценочных средств,</w:t>
      </w:r>
    </w:p>
    <w:p w:rsidR="004B77E6" w:rsidRPr="00296660" w:rsidRDefault="004B77E6" w:rsidP="004B77E6">
      <w:pPr>
        <w:pStyle w:val="af5"/>
        <w:widowControl/>
        <w:ind w:left="720"/>
        <w:rPr>
          <w:rFonts w:ascii="Times New Roman" w:hAnsi="Times New Roman"/>
        </w:rPr>
      </w:pPr>
      <w:proofErr w:type="gramStart"/>
      <w:r w:rsidRPr="00296660">
        <w:rPr>
          <w:rFonts w:ascii="Times New Roman" w:hAnsi="Times New Roman"/>
        </w:rPr>
        <w:t>оснащенный</w:t>
      </w:r>
      <w:proofErr w:type="gramEnd"/>
      <w:r w:rsidRPr="00296660">
        <w:rPr>
          <w:rFonts w:ascii="Times New Roman" w:hAnsi="Times New Roman"/>
        </w:rPr>
        <w:t xml:space="preserve"> техническими средствами обучения:</w:t>
      </w:r>
    </w:p>
    <w:p w:rsidR="004B77E6" w:rsidRPr="00296660" w:rsidRDefault="004B77E6" w:rsidP="004B77E6">
      <w:pPr>
        <w:pStyle w:val="af5"/>
        <w:widowControl/>
        <w:numPr>
          <w:ilvl w:val="0"/>
          <w:numId w:val="37"/>
        </w:numPr>
        <w:rPr>
          <w:rFonts w:ascii="Times New Roman" w:hAnsi="Times New Roman"/>
        </w:rPr>
      </w:pPr>
      <w:r w:rsidRPr="00296660">
        <w:rPr>
          <w:rFonts w:ascii="Times New Roman" w:hAnsi="Times New Roman"/>
        </w:rPr>
        <w:t>-  оргтехника, персональный компьютер с лицензионным программным обеспечением:</w:t>
      </w:r>
    </w:p>
    <w:p w:rsidR="004B77E6" w:rsidRDefault="004B77E6" w:rsidP="004B77E6">
      <w:pPr>
        <w:pStyle w:val="af5"/>
        <w:widowControl/>
        <w:numPr>
          <w:ilvl w:val="0"/>
          <w:numId w:val="37"/>
        </w:numPr>
        <w:rPr>
          <w:rFonts w:ascii="Times New Roman" w:hAnsi="Times New Roman"/>
        </w:rPr>
      </w:pPr>
      <w:r w:rsidRPr="00296660">
        <w:rPr>
          <w:rFonts w:ascii="Times New Roman" w:hAnsi="Times New Roman"/>
        </w:rPr>
        <w:t xml:space="preserve">- операционная система </w:t>
      </w:r>
      <w:proofErr w:type="spellStart"/>
      <w:r w:rsidRPr="00296660">
        <w:rPr>
          <w:rFonts w:ascii="Times New Roman" w:hAnsi="Times New Roman"/>
        </w:rPr>
        <w:t>MSWindows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296660">
        <w:rPr>
          <w:rFonts w:ascii="Times New Roman" w:hAnsi="Times New Roman"/>
        </w:rPr>
        <w:t>XPProfessional</w:t>
      </w:r>
      <w:proofErr w:type="spellEnd"/>
      <w:r w:rsidRPr="00296660">
        <w:rPr>
          <w:rFonts w:ascii="Times New Roman" w:hAnsi="Times New Roman"/>
        </w:rPr>
        <w:t>.</w:t>
      </w:r>
    </w:p>
    <w:p w:rsidR="004B77E6" w:rsidRPr="00296660" w:rsidRDefault="004B77E6" w:rsidP="004B77E6">
      <w:pPr>
        <w:pStyle w:val="af5"/>
        <w:widowControl/>
        <w:numPr>
          <w:ilvl w:val="0"/>
          <w:numId w:val="37"/>
        </w:numPr>
        <w:rPr>
          <w:rFonts w:ascii="Times New Roman" w:hAnsi="Times New Roman"/>
        </w:rPr>
      </w:pPr>
      <w:r w:rsidRPr="00296660">
        <w:rPr>
          <w:rFonts w:ascii="Times New Roman" w:hAnsi="Times New Roman"/>
        </w:rPr>
        <w:t>проектор</w:t>
      </w:r>
      <w:r w:rsidRPr="00296660">
        <w:rPr>
          <w:rFonts w:ascii="Times New Roman" w:hAnsi="Times New Roman"/>
          <w:lang w:eastAsia="en-US"/>
        </w:rPr>
        <w:t>.</w:t>
      </w:r>
    </w:p>
    <w:p w:rsidR="004B77E6" w:rsidRDefault="004B77E6" w:rsidP="00F024B9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3A57" w:rsidRPr="00F024B9" w:rsidRDefault="005A3A57" w:rsidP="00F024B9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A3A57" w:rsidRPr="00F024B9" w:rsidRDefault="005A3A57" w:rsidP="00F024B9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F024B9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5A3A57" w:rsidRPr="00F024B9" w:rsidRDefault="005A3A57" w:rsidP="00F024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3A57" w:rsidRPr="00F024B9" w:rsidRDefault="005A3A57" w:rsidP="001861A8">
      <w:pPr>
        <w:pStyle w:val="af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024B9">
        <w:rPr>
          <w:rFonts w:ascii="Times New Roman" w:hAnsi="Times New Roman"/>
          <w:b/>
          <w:bCs/>
          <w:color w:val="000000"/>
          <w:sz w:val="24"/>
          <w:szCs w:val="24"/>
        </w:rPr>
        <w:t>Печатные издания:</w:t>
      </w:r>
    </w:p>
    <w:p w:rsidR="005A3A57" w:rsidRPr="00F024B9" w:rsidRDefault="005A3A57" w:rsidP="001861A8">
      <w:pPr>
        <w:pStyle w:val="af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 Сухачёв А.А. Экология и рациональное природопользование : учебник  для СПО ( рек</w:t>
      </w:r>
      <w:proofErr w:type="gramStart"/>
      <w:r w:rsidRPr="00F024B9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24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24B9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24B9">
        <w:rPr>
          <w:rFonts w:ascii="Times New Roman" w:hAnsi="Times New Roman"/>
          <w:color w:val="000000"/>
          <w:sz w:val="24"/>
          <w:szCs w:val="24"/>
        </w:rPr>
        <w:t>ля ТОП-50) М. : Издательство КНОРУС, 2019. — 392 с. — (Серия : среднее профессиональное образование)</w:t>
      </w:r>
    </w:p>
    <w:p w:rsidR="005A3A57" w:rsidRPr="00F024B9" w:rsidRDefault="005A3A57" w:rsidP="001861A8">
      <w:pPr>
        <w:pStyle w:val="af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Константинов В.М., </w:t>
      </w: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Челидзе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 xml:space="preserve"> Ю.Б. Экологические основы природопользования: учеб. пособие для </w:t>
      </w: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образоват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>. учреждений сред. проф</w:t>
      </w:r>
      <w:proofErr w:type="gramStart"/>
      <w:r w:rsidRPr="00F024B9">
        <w:rPr>
          <w:rFonts w:ascii="Times New Roman" w:hAnsi="Times New Roman"/>
          <w:color w:val="000000"/>
          <w:sz w:val="24"/>
          <w:szCs w:val="24"/>
        </w:rPr>
        <w:t>.о</w:t>
      </w:r>
      <w:proofErr w:type="gramEnd"/>
      <w:r w:rsidRPr="00F024B9">
        <w:rPr>
          <w:rFonts w:ascii="Times New Roman" w:hAnsi="Times New Roman"/>
          <w:color w:val="000000"/>
          <w:sz w:val="24"/>
          <w:szCs w:val="24"/>
        </w:rPr>
        <w:t>бразования – М.: Издательский центр «Академия», 2017</w:t>
      </w:r>
    </w:p>
    <w:p w:rsidR="005A3A57" w:rsidRPr="00F024B9" w:rsidRDefault="005A3A57" w:rsidP="001861A8">
      <w:pPr>
        <w:pStyle w:val="af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Гальперин М.В. Экологические основы природопользования: учебник – 2-е издание, </w:t>
      </w: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>. – М.: ИД ФОРУМ: ИНФ</w:t>
      </w:r>
      <w:proofErr w:type="gramStart"/>
      <w:r w:rsidRPr="00F024B9">
        <w:rPr>
          <w:rFonts w:ascii="Times New Roman" w:hAnsi="Times New Roman"/>
          <w:color w:val="000000"/>
          <w:sz w:val="24"/>
          <w:szCs w:val="24"/>
        </w:rPr>
        <w:t>А-</w:t>
      </w:r>
      <w:proofErr w:type="gramEnd"/>
      <w:r w:rsidRPr="00F024B9">
        <w:rPr>
          <w:rFonts w:ascii="Times New Roman" w:hAnsi="Times New Roman"/>
          <w:color w:val="000000"/>
          <w:sz w:val="24"/>
          <w:szCs w:val="24"/>
        </w:rPr>
        <w:t xml:space="preserve"> М, 2017.- 256 с.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F024B9" w:rsidRDefault="005A3A57" w:rsidP="001861A8">
      <w:pPr>
        <w:pStyle w:val="af"/>
        <w:numPr>
          <w:ilvl w:val="2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024B9">
        <w:rPr>
          <w:rFonts w:ascii="Times New Roman" w:hAnsi="Times New Roman"/>
          <w:b/>
          <w:bCs/>
          <w:color w:val="000000"/>
          <w:sz w:val="24"/>
          <w:szCs w:val="24"/>
        </w:rPr>
        <w:t>Электронные издания (электронные ресурсы)</w:t>
      </w:r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Материалы по экологии для учащихся, специалистов и интересующихся экологией. Режим доступа: </w:t>
      </w:r>
      <w:hyperlink r:id="rId12" w:history="1">
        <w:r w:rsidRPr="00F024B9">
          <w:rPr>
            <w:rStyle w:val="af7"/>
            <w:rFonts w:ascii="Times New Roman" w:hAnsi="Times New Roman"/>
            <w:color w:val="000000"/>
            <w:sz w:val="24"/>
            <w:szCs w:val="24"/>
          </w:rPr>
          <w:t>http://ecokub.ru/</w:t>
        </w:r>
      </w:hyperlink>
      <w:r w:rsidRPr="00F024B9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Интернет-ресурс Словарь по прикладной экологии, рациональному природопользованию и </w:t>
      </w: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природообустройству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on-Iine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 xml:space="preserve"> версия). Форма доступа: msuee.ru.</w:t>
      </w:r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Интернет-ресурс Информационно-аналитический сайт о природе России  и экологии. Форма доступа: </w:t>
      </w: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biodat.ru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 xml:space="preserve">.- </w:t>
      </w: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BioDat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Ассоциация Экосистема описании проблем экологии, природопользования и охраны природы. [Электронный ресурс]. Режим доступа: </w:t>
      </w:r>
      <w:hyperlink r:id="rId13" w:history="1">
        <w:r w:rsidRPr="00F024B9">
          <w:rPr>
            <w:rStyle w:val="af7"/>
            <w:rFonts w:ascii="Times New Roman" w:hAnsi="Times New Roman"/>
            <w:sz w:val="24"/>
            <w:szCs w:val="24"/>
          </w:rPr>
          <w:t>www.ecosystema.ru</w:t>
        </w:r>
      </w:hyperlink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Галицкова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 xml:space="preserve"> Ю.М. Экологические основы природопользования / </w:t>
      </w:r>
      <w:proofErr w:type="spellStart"/>
      <w:r w:rsidRPr="00F024B9">
        <w:rPr>
          <w:rFonts w:ascii="Times New Roman" w:hAnsi="Times New Roman"/>
          <w:color w:val="000000"/>
          <w:sz w:val="24"/>
          <w:szCs w:val="24"/>
        </w:rPr>
        <w:t>Ю.М.Галицкова</w:t>
      </w:r>
      <w:proofErr w:type="spellEnd"/>
      <w:r w:rsidRPr="00F024B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A3A57" w:rsidRPr="00F024B9" w:rsidRDefault="005A3A57" w:rsidP="001861A8">
      <w:pPr>
        <w:pStyle w:val="a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[Электронный ресурс]: учебное пособие. Изд-во.: Самарский государственный архитектурно-строительный университет, Самара, 2014. – 217 с. </w:t>
      </w:r>
      <w:hyperlink r:id="rId14" w:history="1">
        <w:r w:rsidRPr="00F024B9">
          <w:rPr>
            <w:rStyle w:val="af7"/>
            <w:rFonts w:ascii="Times New Roman" w:hAnsi="Times New Roman"/>
            <w:sz w:val="24"/>
            <w:szCs w:val="24"/>
          </w:rPr>
          <w:t>http://www.iprbookshop.ru/22253.html</w:t>
        </w:r>
      </w:hyperlink>
      <w:r w:rsidRPr="00F024B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Комитет промышленного развития, экологии и природопользования.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Режим доступа: </w:t>
      </w:r>
      <w:hyperlink r:id="rId15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www.nature.gov.ru</w:t>
        </w:r>
      </w:hyperlink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Комитет по экологии. Отдел природопользования и защиты окружающей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среды. [Электронный ресурс]. Режим доступа: </w:t>
      </w:r>
      <w:hyperlink r:id="rId16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www.aboutecology.ru</w:t>
        </w:r>
      </w:hyperlink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Министерство Природных Ресурсов и Экологии Российской Федерации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>Федеральная служба по надзору в сфере природопользования.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Режим доступа: </w:t>
      </w:r>
      <w:hyperlink r:id="rId17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www.mnr.gov.ru</w:t>
        </w:r>
      </w:hyperlink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 Образовательный портал. [Электронный ресурс]. Режим доступа: www.claw.ru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Открытый каталог событий (Экология, Природопользование). 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Режим доступа: </w:t>
      </w:r>
      <w:hyperlink r:id="rId18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www.konferencii.ru</w:t>
        </w:r>
      </w:hyperlink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Портал Департамента природопользования и охраны окружающей среды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Москвы. [Электронный ресурс]. Режим доступа: </w:t>
      </w:r>
      <w:hyperlink r:id="rId19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www.moseco.ru</w:t>
        </w:r>
      </w:hyperlink>
    </w:p>
    <w:p w:rsidR="005A3A57" w:rsidRPr="00F024B9" w:rsidRDefault="005A3A57" w:rsidP="001861A8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lastRenderedPageBreak/>
        <w:t>Прогноз. Экология и природопользование. [Электронный ресурс]. Режим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доступа: </w:t>
      </w:r>
      <w:hyperlink r:id="rId20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www.prognoz.</w:t>
        </w:r>
        <w:r w:rsidRPr="00F024B9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r</w:t>
        </w:r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u</w:t>
        </w:r>
      </w:hyperlink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Дополнительные источники: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Федеральный закон от 10.01.2002 № 7-ФЗ (ред. от 31.12.2017) "Об охране окружающей среды" [Электронный ресурс]. Режим доступа: </w:t>
      </w:r>
      <w:hyperlink r:id="rId21" w:history="1">
        <w:r w:rsidRPr="00F024B9">
          <w:rPr>
            <w:rStyle w:val="af7"/>
            <w:rFonts w:ascii="Times New Roman" w:hAnsi="Times New Roman"/>
            <w:sz w:val="24"/>
            <w:szCs w:val="24"/>
          </w:rPr>
          <w:t>http://legalacts.ru/doc/FZ-ob-ohrane-okruzhajuwej-sredy</w:t>
        </w:r>
      </w:hyperlink>
      <w:r w:rsidRPr="00F024B9">
        <w:rPr>
          <w:rFonts w:ascii="Times New Roman" w:hAnsi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Федеральный закон от 04.05.1999 № 96-ФЗ «Об охране атмосферного воздуха» (с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изменениями 2008 г.) 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Режим доступа: </w:t>
      </w:r>
      <w:hyperlink r:id="rId22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http://www.tehlit.ru/1lib_norma_doc/7/7598</w:t>
        </w:r>
      </w:hyperlink>
      <w:r w:rsidRPr="00F02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24 апреля 1995 г. № 52-ФЗ "О животном мире"(с изменениями 2007 г.) [Электронный ресурс]. Режим доступа: </w:t>
      </w:r>
      <w:hyperlink r:id="rId23" w:history="1">
        <w:r w:rsidRPr="00F024B9">
          <w:rPr>
            <w:rStyle w:val="af7"/>
            <w:rFonts w:ascii="Times New Roman" w:hAnsi="Times New Roman"/>
            <w:sz w:val="24"/>
            <w:szCs w:val="24"/>
          </w:rPr>
          <w:t>https://studfiles.net/preview/5849491</w:t>
        </w:r>
      </w:hyperlink>
      <w:r w:rsidRPr="00F024B9">
        <w:rPr>
          <w:rFonts w:ascii="Times New Roman" w:hAnsi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21 апреля 1992 г. № 2395-I «О недрах» (с изменениями 2017 г.) [Электронный ресурс]. Режим доступа: </w:t>
      </w:r>
      <w:hyperlink r:id="rId24" w:history="1">
        <w:r w:rsidRPr="00F024B9">
          <w:rPr>
            <w:rStyle w:val="af7"/>
            <w:rFonts w:ascii="Times New Roman" w:hAnsi="Times New Roman"/>
            <w:sz w:val="24"/>
            <w:szCs w:val="24"/>
          </w:rPr>
          <w:t>http://base.garant.ru/10104313</w:t>
        </w:r>
      </w:hyperlink>
      <w:r w:rsidRPr="00F024B9">
        <w:rPr>
          <w:rFonts w:ascii="Times New Roman" w:hAnsi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Федеральный закон от 30 марта 1999 года № 52-ФЗ «О санитарно - эпидемиологическом благополучии населения». [Электронный ресурс]. Режим доступа: </w:t>
      </w:r>
      <w:hyperlink r:id="rId25" w:history="1">
        <w:r w:rsidRPr="00F024B9">
          <w:rPr>
            <w:rStyle w:val="af7"/>
            <w:rFonts w:ascii="Times New Roman" w:hAnsi="Times New Roman"/>
            <w:sz w:val="24"/>
            <w:szCs w:val="24"/>
          </w:rPr>
          <w:t>http://www.consultant.ru/document/cons_doc_LAW_22481</w:t>
        </w:r>
      </w:hyperlink>
      <w:r w:rsidRPr="00F024B9">
        <w:rPr>
          <w:rFonts w:ascii="Times New Roman" w:hAnsi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Федеральный закон от 09.01.1996 № 3-ФЗ (последняя редакция) «О радиационной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безопасности». [Электронный ресурс]. Режим доступа: </w:t>
      </w:r>
      <w:hyperlink r:id="rId26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http://www.consultant.ru/document/cons_doc_LAW_8797</w:t>
        </w:r>
      </w:hyperlink>
      <w:r w:rsidRPr="00F02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Федеральный закон от 23 ноября 1995 г. № 174-ФЗ (с изменениями 2011 г.) «Об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экологической экспертизе». [Электронный ресурс]. Режим доступа: </w:t>
      </w:r>
      <w:hyperlink r:id="rId27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http://bio23.ru/sites/default/files/zakon/174-FZ.pdf</w:t>
        </w:r>
      </w:hyperlink>
      <w:r w:rsidRPr="00F02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"Водный кодекс Российской Федерации" от 03.06.2006 г. № 74-ФЗ (ред. От 29.07.2017). [Электронный ресурс]. Режим доступа: </w:t>
      </w:r>
      <w:hyperlink r:id="rId28" w:history="1">
        <w:r w:rsidRPr="00F024B9">
          <w:rPr>
            <w:rStyle w:val="af7"/>
            <w:rFonts w:ascii="Times New Roman" w:hAnsi="Times New Roman"/>
            <w:sz w:val="24"/>
            <w:szCs w:val="24"/>
          </w:rPr>
          <w:t>http://legalacts.ru/kodeks/VodniyKodeks-RF</w:t>
        </w:r>
      </w:hyperlink>
      <w:r w:rsidRPr="00F024B9">
        <w:rPr>
          <w:rFonts w:ascii="Times New Roman" w:hAnsi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«Лесной кодекс Российской Федерации» 04.12.2006 N 200-ФЗ (ред. от 29.12.2017)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Режим доступа: </w:t>
      </w:r>
      <w:hyperlink r:id="rId29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http://legalacts.ru/kodeks/LK-RF</w:t>
        </w:r>
      </w:hyperlink>
      <w:r w:rsidRPr="00F02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>«Земельный кодекс Российской Федерации» от 25 октября 2001 года № 136-ФЗ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(ред. 2017 г.). [Электронный ресурс]. Режим доступа: </w:t>
      </w:r>
      <w:hyperlink r:id="rId30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http://www.garant.ru/doc/main/?yclid=1322972772914960530</w:t>
        </w:r>
      </w:hyperlink>
      <w:r w:rsidRPr="00F02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pStyle w:val="af"/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24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024B9">
        <w:rPr>
          <w:rFonts w:ascii="Times New Roman" w:hAnsi="Times New Roman"/>
          <w:sz w:val="24"/>
          <w:szCs w:val="24"/>
        </w:rPr>
        <w:t xml:space="preserve"> </w:t>
      </w:r>
      <w:r w:rsidRPr="00F024B9">
        <w:rPr>
          <w:rFonts w:ascii="Times New Roman" w:hAnsi="Times New Roman"/>
          <w:color w:val="000000"/>
          <w:sz w:val="24"/>
          <w:szCs w:val="24"/>
        </w:rPr>
        <w:t>«Воздушный кодекс Российской Федерации» от 19 марта 1997 г. № 60-ФЗ (ред.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>2017 г.)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Режим доступа: </w:t>
      </w:r>
      <w:hyperlink r:id="rId31" w:history="1">
        <w:r w:rsidRPr="00F024B9">
          <w:rPr>
            <w:rStyle w:val="af7"/>
            <w:rFonts w:ascii="Times New Roman" w:hAnsi="Times New Roman" w:cs="Times New Roman"/>
            <w:sz w:val="24"/>
            <w:szCs w:val="24"/>
          </w:rPr>
          <w:t>http://www.garant.ru/doc/main/?yclid=1322972772914960530</w:t>
        </w:r>
      </w:hyperlink>
      <w:r w:rsidRPr="00F02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    12. Трушина Т.П. Экологические основы природопользования: Учебник для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колледжей и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средне-специальных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 учебных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заведений</w:t>
      </w:r>
      <w:proofErr w:type="gram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F024B9">
        <w:rPr>
          <w:rFonts w:ascii="Times New Roman" w:hAnsi="Times New Roman" w:cs="Times New Roman"/>
          <w:color w:val="000000"/>
          <w:sz w:val="24"/>
          <w:szCs w:val="24"/>
        </w:rPr>
        <w:t>.П.Трушина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>. – 5-е изд.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. – Ростов на Дону: Феникс, 2018.- 408 </w:t>
      </w:r>
      <w:proofErr w:type="gram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F02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13.Арустамов Э.А. Экологические основы природопользования / Э.А.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Арустамов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И.В.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Левакова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, Н.В.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Баркалова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. – 5-е изд.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. и доп. – М.: Дашков и К, 2017.-320 </w:t>
      </w:r>
      <w:proofErr w:type="gram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F024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     14.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Веденин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 Н.Н. Аграрное право: Вопросы и ответы /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Н.Н.Веденин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 – 3-е изд.,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>. и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>доп. – М.: ИД Юриспруденция, 2016. - 160 с. (Серия «Подготовка к экзамену»).</w:t>
      </w:r>
    </w:p>
    <w:p w:rsidR="005A3A57" w:rsidRPr="00F024B9" w:rsidRDefault="005A3A57" w:rsidP="001861A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    15.</w:t>
      </w:r>
      <w:r w:rsidRPr="00F0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Хандогина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 xml:space="preserve"> Е.К. Экологические основы природопользования /под ред. Е.К. </w:t>
      </w:r>
      <w:proofErr w:type="spellStart"/>
      <w:r w:rsidRPr="00F024B9">
        <w:rPr>
          <w:rFonts w:ascii="Times New Roman" w:hAnsi="Times New Roman" w:cs="Times New Roman"/>
          <w:color w:val="000000"/>
          <w:sz w:val="24"/>
          <w:szCs w:val="24"/>
        </w:rPr>
        <w:t>Хандогиной</w:t>
      </w:r>
      <w:proofErr w:type="spellEnd"/>
      <w:r w:rsidRPr="00F024B9">
        <w:rPr>
          <w:rFonts w:ascii="Times New Roman" w:hAnsi="Times New Roman" w:cs="Times New Roman"/>
          <w:color w:val="000000"/>
          <w:sz w:val="24"/>
          <w:szCs w:val="24"/>
        </w:rPr>
        <w:t>. – М.: ФОРУМ: ИНФРА-М, 2017. – 160 с.</w:t>
      </w:r>
    </w:p>
    <w:p w:rsidR="004B77E6" w:rsidRDefault="004B77E6" w:rsidP="001861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3A57" w:rsidRPr="00F024B9" w:rsidRDefault="005A3A57" w:rsidP="001861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sz w:val="24"/>
          <w:szCs w:val="24"/>
        </w:rPr>
        <w:t>3.3 Организация образовательного процесса</w:t>
      </w:r>
    </w:p>
    <w:p w:rsidR="004B77E6" w:rsidRPr="00231065" w:rsidRDefault="004B77E6" w:rsidP="004B77E6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>
        <w:rPr>
          <w:rFonts w:ascii="Times New Roman" w:hAnsi="Times New Roman"/>
          <w:bCs/>
          <w:sz w:val="24"/>
          <w:szCs w:val="24"/>
        </w:rPr>
        <w:t>Экологические основы природопользования</w:t>
      </w:r>
      <w:r w:rsidRPr="00231065">
        <w:rPr>
          <w:rFonts w:ascii="Times New Roman" w:hAnsi="Times New Roman"/>
          <w:bCs/>
          <w:sz w:val="24"/>
          <w:szCs w:val="24"/>
        </w:rPr>
        <w:t xml:space="preserve">» относится к </w:t>
      </w:r>
      <w:proofErr w:type="spellStart"/>
      <w:r w:rsidRPr="00231065">
        <w:rPr>
          <w:rFonts w:ascii="Times New Roman" w:hAnsi="Times New Roman"/>
          <w:bCs/>
          <w:sz w:val="24"/>
          <w:szCs w:val="24"/>
        </w:rPr>
        <w:t>общепрофессиональным</w:t>
      </w:r>
      <w:proofErr w:type="spellEnd"/>
      <w:r w:rsidRPr="00231065">
        <w:rPr>
          <w:rFonts w:ascii="Times New Roman" w:hAnsi="Times New Roman"/>
          <w:bCs/>
          <w:sz w:val="24"/>
          <w:szCs w:val="24"/>
        </w:rPr>
        <w:t xml:space="preserve"> дисциплинам. Дисциплина направлена на освоение общих</w:t>
      </w:r>
      <w:r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4B77E6" w:rsidRPr="004D30F4" w:rsidRDefault="004B77E6" w:rsidP="004B77E6">
      <w:pPr>
        <w:pStyle w:val="af5"/>
        <w:ind w:firstLine="709"/>
        <w:jc w:val="both"/>
        <w:rPr>
          <w:rFonts w:ascii="Times New Roman" w:hAnsi="Times New Roman"/>
          <w:bCs/>
        </w:rPr>
      </w:pPr>
      <w:hyperlink r:id="rId32" w:history="1">
        <w:r w:rsidRPr="004D30F4">
          <w:rPr>
            <w:rStyle w:val="w"/>
            <w:rFonts w:ascii="Times New Roman" w:hAnsi="Times New Roman"/>
            <w:shd w:val="clear" w:color="auto" w:fill="FFFFFF"/>
          </w:rPr>
          <w:t>Организация</w:t>
        </w:r>
      </w:hyperlink>
      <w:r w:rsidRPr="004D30F4">
        <w:rPr>
          <w:rFonts w:ascii="Times New Roman" w:hAnsi="Times New Roman"/>
        </w:rPr>
        <w:t xml:space="preserve"> </w:t>
      </w:r>
      <w:r w:rsidRPr="004D30F4">
        <w:rPr>
          <w:rStyle w:val="w"/>
          <w:rFonts w:ascii="Times New Roman" w:hAnsi="Times New Roman"/>
          <w:shd w:val="clear" w:color="auto" w:fill="FFFFFF"/>
        </w:rPr>
        <w:t xml:space="preserve">образовательного процесса в образовательном учреждении </w:t>
      </w:r>
      <w:r w:rsidRPr="004D30F4">
        <w:rPr>
          <w:rStyle w:val="w"/>
          <w:rFonts w:ascii="Times New Roman" w:hAnsi="Times New Roman"/>
          <w:shd w:val="clear" w:color="auto" w:fill="FFFFFF"/>
        </w:rPr>
        <w:lastRenderedPageBreak/>
        <w:t>регламентируется учебным планом</w:t>
      </w:r>
      <w:r w:rsidRPr="004D30F4">
        <w:rPr>
          <w:rFonts w:ascii="Times New Roman" w:hAnsi="Times New Roman"/>
          <w:shd w:val="clear" w:color="auto" w:fill="FFFFFF"/>
        </w:rPr>
        <w:t xml:space="preserve">, </w:t>
      </w:r>
      <w:r w:rsidRPr="004D30F4">
        <w:rPr>
          <w:rStyle w:val="w"/>
          <w:rFonts w:ascii="Times New Roman" w:hAnsi="Times New Roman"/>
          <w:shd w:val="clear" w:color="auto" w:fill="FFFFFF"/>
        </w:rPr>
        <w:t>годовым календарным учебным графиком и расписаниями занятий</w:t>
      </w:r>
      <w:r w:rsidRPr="004D30F4">
        <w:rPr>
          <w:rFonts w:ascii="Times New Roman" w:hAnsi="Times New Roman"/>
          <w:shd w:val="clear" w:color="auto" w:fill="FFFFFF"/>
        </w:rPr>
        <w:t>.</w:t>
      </w:r>
    </w:p>
    <w:p w:rsidR="004B77E6" w:rsidRDefault="004B77E6" w:rsidP="001861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77E6" w:rsidRDefault="004B77E6" w:rsidP="001861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3A57" w:rsidRPr="00F024B9" w:rsidRDefault="005A3A57" w:rsidP="001861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4B77E6" w:rsidRPr="00242372" w:rsidRDefault="004B77E6" w:rsidP="004B77E6">
      <w:pPr>
        <w:pStyle w:val="af5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</w:rPr>
        <w:t>едне</w:t>
      </w:r>
      <w:r>
        <w:rPr>
          <w:rFonts w:ascii="Times New Roman" w:hAnsi="Times New Roman"/>
        </w:rPr>
        <w:t>го</w:t>
      </w:r>
      <w:r w:rsidRPr="00242372">
        <w:rPr>
          <w:rFonts w:ascii="Times New Roman" w:hAnsi="Times New Roman"/>
        </w:rPr>
        <w:t xml:space="preserve"> профессионально</w:t>
      </w:r>
      <w:r>
        <w:rPr>
          <w:rFonts w:ascii="Times New Roman" w:hAnsi="Times New Roman"/>
        </w:rPr>
        <w:t>го</w:t>
      </w:r>
      <w:r w:rsidRPr="00242372">
        <w:rPr>
          <w:rFonts w:ascii="Times New Roman" w:hAnsi="Times New Roman"/>
        </w:rPr>
        <w:t xml:space="preserve"> образовани</w:t>
      </w:r>
      <w:r>
        <w:rPr>
          <w:rFonts w:ascii="Times New Roman" w:hAnsi="Times New Roman"/>
        </w:rPr>
        <w:t>я</w:t>
      </w:r>
      <w:r w:rsidRPr="00242372">
        <w:rPr>
          <w:rFonts w:ascii="Times New Roman" w:hAnsi="Times New Roman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</w:rPr>
        <w:t>го</w:t>
      </w:r>
      <w:r w:rsidRPr="00242372">
        <w:rPr>
          <w:rFonts w:ascii="Times New Roman" w:hAnsi="Times New Roman"/>
        </w:rPr>
        <w:t xml:space="preserve"> образовани</w:t>
      </w:r>
      <w:r>
        <w:rPr>
          <w:rFonts w:ascii="Times New Roman" w:hAnsi="Times New Roman"/>
        </w:rPr>
        <w:t>я</w:t>
      </w:r>
      <w:r w:rsidRPr="00242372">
        <w:rPr>
          <w:rFonts w:ascii="Times New Roman" w:hAnsi="Times New Roman"/>
        </w:rPr>
        <w:t xml:space="preserve"> - </w:t>
      </w:r>
      <w:proofErr w:type="spellStart"/>
      <w:r w:rsidRPr="00242372">
        <w:rPr>
          <w:rFonts w:ascii="Times New Roman" w:hAnsi="Times New Roman"/>
        </w:rPr>
        <w:t>бакалавриат</w:t>
      </w:r>
      <w:proofErr w:type="spellEnd"/>
      <w:r w:rsidRPr="00242372">
        <w:rPr>
          <w:rFonts w:ascii="Times New Roman" w:hAnsi="Times New Roma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</w:rPr>
        <w:t>бакалавриата</w:t>
      </w:r>
      <w:proofErr w:type="spellEnd"/>
      <w:r w:rsidRPr="00242372">
        <w:rPr>
          <w:rFonts w:ascii="Times New Roman" w:hAnsi="Times New Roman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B77E6" w:rsidRPr="00242372" w:rsidRDefault="004B77E6" w:rsidP="004B77E6">
      <w:pPr>
        <w:pStyle w:val="af5"/>
        <w:ind w:firstLine="709"/>
        <w:jc w:val="both"/>
        <w:rPr>
          <w:rFonts w:ascii="Times New Roman" w:hAnsi="Times New Roman"/>
        </w:rPr>
      </w:pPr>
      <w:r w:rsidRPr="00242372">
        <w:rPr>
          <w:rFonts w:ascii="Times New Roman" w:hAnsi="Times New Roman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B77E6" w:rsidRPr="00242372" w:rsidRDefault="004B77E6" w:rsidP="004B77E6">
      <w:pPr>
        <w:pStyle w:val="af5"/>
        <w:ind w:firstLine="709"/>
        <w:jc w:val="both"/>
        <w:rPr>
          <w:rFonts w:ascii="Times New Roman" w:hAnsi="Times New Roman"/>
        </w:rPr>
      </w:pPr>
      <w:r w:rsidRPr="00242372">
        <w:rPr>
          <w:rFonts w:ascii="Times New Roman" w:hAnsi="Times New Roman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242372">
        <w:rPr>
          <w:rFonts w:ascii="Times New Roman" w:hAnsi="Times New Roman"/>
        </w:rPr>
        <w:t>обучение</w:t>
      </w:r>
      <w:proofErr w:type="gramEnd"/>
      <w:r w:rsidRPr="00242372">
        <w:rPr>
          <w:rFonts w:ascii="Times New Roman" w:hAnsi="Times New Roma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4B77E6" w:rsidRPr="002A021B" w:rsidRDefault="004B77E6" w:rsidP="004B77E6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5A3A57" w:rsidRPr="00F024B9" w:rsidRDefault="005A3A57" w:rsidP="001861A8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24B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F024B9">
        <w:rPr>
          <w:rFonts w:ascii="Times New Roman" w:hAnsi="Times New Roman" w:cs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5A3A57" w:rsidRPr="00F024B9" w:rsidRDefault="005A3A57" w:rsidP="001861A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1"/>
        <w:gridCol w:w="4082"/>
        <w:gridCol w:w="2583"/>
      </w:tblGrid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2042" w:type="pct"/>
            <w:vAlign w:val="center"/>
          </w:tcPr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92" w:type="pct"/>
            <w:vAlign w:val="center"/>
          </w:tcPr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186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У1 прогнозировать последствия профессиональной деятельности с точки зрения биосферных процессов;</w:t>
            </w:r>
          </w:p>
          <w:p w:rsidR="005A3A57" w:rsidRPr="00F024B9" w:rsidRDefault="005A3A57" w:rsidP="00186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pct"/>
            <w:vMerge w:val="restart"/>
            <w:vAlign w:val="center"/>
          </w:tcPr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рамках текущего контроля: </w:t>
            </w:r>
          </w:p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рамках промежуточной аттестации: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обучающийся получает оценку </w:t>
            </w: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«отлично»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при полном выполнении тестовых заданий (100-90%); обучающийся получает оценку </w:t>
            </w: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«хорошо»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 полном выполнении тестовых заданий с некоторыми неточностями (80-70%); обучающийся получает оценку </w:t>
            </w: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«удовлетворительно»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выполнении тестовых заданий с ошибками (60%);</w:t>
            </w:r>
          </w:p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обучающийся получает оценку </w:t>
            </w: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«неудовлетворительно»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выполнении тестовых заданий менее 60%.</w:t>
            </w:r>
          </w:p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pct"/>
            <w:vMerge w:val="restart"/>
            <w:vAlign w:val="center"/>
          </w:tcPr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Текущий контроль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проверке практических работ и самостоятельной работы студентов.</w:t>
            </w:r>
          </w:p>
          <w:p w:rsidR="005A3A57" w:rsidRPr="00F024B9" w:rsidRDefault="005A3A57" w:rsidP="001861A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Промежуточная аттестация: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 дифференцированного зачёта (контрольное тестирование)</w:t>
            </w: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У2 осуществлять экологический контроль, за соблюдением установленных требований и действующих норм, правил и стандартов;</w:t>
            </w:r>
          </w:p>
        </w:tc>
        <w:tc>
          <w:tcPr>
            <w:tcW w:w="2042" w:type="pct"/>
            <w:vMerge/>
            <w:vAlign w:val="center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  <w:vAlign w:val="center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У3 рассчитывать экологический риск и оценивать ущерб окружающей среде;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pct"/>
            <w:vMerge/>
            <w:vAlign w:val="center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  <w:vAlign w:val="center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У4 организовать природоохранную деятельность по профилю профессиональной деятельности.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pct"/>
            <w:vMerge/>
            <w:vAlign w:val="center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  <w:vAlign w:val="center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З1 особенности взаимодействия общества и природы;</w:t>
            </w:r>
          </w:p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pct"/>
            <w:vMerge w:val="restart"/>
            <w:vAlign w:val="center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рамках текущего контроля: </w:t>
            </w:r>
          </w:p>
          <w:p w:rsidR="005A3A57" w:rsidRPr="00F024B9" w:rsidRDefault="005A3A57" w:rsidP="00F024B9">
            <w:pPr>
              <w:spacing w:after="0" w:line="240" w:lineRule="auto"/>
              <w:ind w:left="32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рамках промежуточной аттестации: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обучающийся получает оценку </w:t>
            </w: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«отлично»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при полном выполнении тестовых заданий (100-90%); обучающийся получает оценку </w:t>
            </w: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«хорошо»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 полном выполнении тестовых заданий с некоторыми неточностями (80-70%); обучающийся получает оценку </w:t>
            </w: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«удовлетворительно»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выполнении тестовых заданий с ошибками (60%);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обучающийся получает оценку </w:t>
            </w: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«неудовлетворительно»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выполнении тестовых заданий менее 60%.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 w:val="restart"/>
            <w:vAlign w:val="center"/>
          </w:tcPr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Текущий контроль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проведении: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устных опросов, 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тестирования,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письменных блиц-опросов;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актуализации опорных знаний перед решением </w:t>
            </w:r>
            <w:proofErr w:type="spellStart"/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ситауционных</w:t>
            </w:r>
            <w:proofErr w:type="spellEnd"/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задач.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Промежуточная аттестация: </w:t>
            </w:r>
            <w:r w:rsidRPr="00F024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 дифференцированного зачёта (контрольное тестирование)</w:t>
            </w: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З2 особенности </w:t>
            </w:r>
            <w:proofErr w:type="spellStart"/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природоресурсного</w:t>
            </w:r>
            <w:proofErr w:type="spellEnd"/>
            <w:r w:rsidRPr="00F024B9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 России;</w:t>
            </w:r>
          </w:p>
          <w:p w:rsidR="005A3A57" w:rsidRPr="00F024B9" w:rsidRDefault="005A3A57" w:rsidP="00F024B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З3 основные принципы и методы рационального природопользования;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З4 глобальные проблемы окружающей среды;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З5 основные методы утилизации бытовых и промышленных отходов;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З6 понятие мониторинга окружающей среды;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З7  прогнозирование последствий природопользования;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З8 правовые и социальные вопросы природопользования;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З9  вопросы профессиональной ответственности в области защиты окружающей среды;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З10 новые эколого-экономические подходы в природоохранной деятельности;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3A57" w:rsidRPr="00F024B9">
        <w:tc>
          <w:tcPr>
            <w:tcW w:w="1666" w:type="pct"/>
            <w:vAlign w:val="center"/>
          </w:tcPr>
          <w:p w:rsidR="005A3A57" w:rsidRPr="00F024B9" w:rsidRDefault="005A3A57" w:rsidP="00F02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4B9">
              <w:rPr>
                <w:rFonts w:ascii="Times New Roman" w:hAnsi="Times New Roman" w:cs="Times New Roman"/>
                <w:sz w:val="24"/>
                <w:szCs w:val="24"/>
              </w:rPr>
              <w:t>З11 международное сотрудничество в области природопользования и охраны окружающей среды.</w:t>
            </w:r>
          </w:p>
        </w:tc>
        <w:tc>
          <w:tcPr>
            <w:tcW w:w="204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:rsidR="005A3A57" w:rsidRPr="00F024B9" w:rsidRDefault="005A3A57" w:rsidP="00F02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A3A57" w:rsidRPr="00F024B9" w:rsidRDefault="005A3A57" w:rsidP="00F024B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5A3A57" w:rsidRPr="00F024B9" w:rsidSect="004B77E6">
      <w:pgSz w:w="11906" w:h="16838"/>
      <w:pgMar w:top="1134" w:right="850" w:bottom="71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DCF" w:rsidRDefault="006E7DCF">
      <w:pPr>
        <w:spacing w:after="0" w:line="240" w:lineRule="auto"/>
      </w:pPr>
      <w:r>
        <w:separator/>
      </w:r>
    </w:p>
  </w:endnote>
  <w:endnote w:type="continuationSeparator" w:id="0">
    <w:p w:rsidR="006E7DCF" w:rsidRDefault="006E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E6" w:rsidRDefault="004B77E6">
    <w:pPr>
      <w:pStyle w:val="af3"/>
      <w:jc w:val="center"/>
    </w:pPr>
    <w:fldSimple w:instr=" PAGE   \* MERGEFORMAT ">
      <w:r>
        <w:rPr>
          <w:noProof/>
        </w:rPr>
        <w:t>2</w:t>
      </w:r>
    </w:fldSimple>
  </w:p>
  <w:p w:rsidR="004B77E6" w:rsidRDefault="004B77E6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DCF" w:rsidRDefault="006E7DCF">
      <w:pPr>
        <w:spacing w:after="0" w:line="240" w:lineRule="auto"/>
      </w:pPr>
      <w:r>
        <w:separator/>
      </w:r>
    </w:p>
  </w:footnote>
  <w:footnote w:type="continuationSeparator" w:id="0">
    <w:p w:rsidR="006E7DCF" w:rsidRDefault="006E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DCF" w:rsidRDefault="006E7DCF" w:rsidP="00C62037">
    <w:pPr>
      <w:pStyle w:val="af1"/>
      <w:tabs>
        <w:tab w:val="clear" w:pos="4677"/>
        <w:tab w:val="clear" w:pos="9355"/>
        <w:tab w:val="left" w:pos="122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2A825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2175C01"/>
    <w:multiLevelType w:val="hybridMultilevel"/>
    <w:tmpl w:val="7AE2C15C"/>
    <w:lvl w:ilvl="0" w:tplc="988A7E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55F8F"/>
    <w:multiLevelType w:val="hybridMultilevel"/>
    <w:tmpl w:val="730035EE"/>
    <w:lvl w:ilvl="0" w:tplc="4CA841E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6A642C0"/>
    <w:multiLevelType w:val="hybridMultilevel"/>
    <w:tmpl w:val="15C6C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167FC0"/>
    <w:multiLevelType w:val="hybridMultilevel"/>
    <w:tmpl w:val="09067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CF42BA"/>
    <w:multiLevelType w:val="hybridMultilevel"/>
    <w:tmpl w:val="8A382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1F21AE"/>
    <w:multiLevelType w:val="hybridMultilevel"/>
    <w:tmpl w:val="5E0EA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453289"/>
    <w:multiLevelType w:val="hybridMultilevel"/>
    <w:tmpl w:val="826A990E"/>
    <w:lvl w:ilvl="0" w:tplc="41EC83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24795A"/>
    <w:multiLevelType w:val="hybridMultilevel"/>
    <w:tmpl w:val="6436F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A3068"/>
    <w:multiLevelType w:val="hybridMultilevel"/>
    <w:tmpl w:val="8A0C4E3C"/>
    <w:lvl w:ilvl="0" w:tplc="623631C8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17294700"/>
    <w:multiLevelType w:val="hybridMultilevel"/>
    <w:tmpl w:val="1AA6C75C"/>
    <w:lvl w:ilvl="0" w:tplc="79ECDF3A">
      <w:start w:val="1"/>
      <w:numFmt w:val="decimal"/>
      <w:lvlText w:val="3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403919"/>
    <w:multiLevelType w:val="multilevel"/>
    <w:tmpl w:val="25604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1CE10DC0"/>
    <w:multiLevelType w:val="multilevel"/>
    <w:tmpl w:val="6666DC6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0505B59"/>
    <w:multiLevelType w:val="hybridMultilevel"/>
    <w:tmpl w:val="EA542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32617"/>
    <w:multiLevelType w:val="hybridMultilevel"/>
    <w:tmpl w:val="5346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7DE0406"/>
    <w:multiLevelType w:val="hybridMultilevel"/>
    <w:tmpl w:val="2738E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926E6"/>
    <w:multiLevelType w:val="hybridMultilevel"/>
    <w:tmpl w:val="0C84A86C"/>
    <w:lvl w:ilvl="0" w:tplc="4CA841E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E87754B"/>
    <w:multiLevelType w:val="hybridMultilevel"/>
    <w:tmpl w:val="0E80B604"/>
    <w:lvl w:ilvl="0" w:tplc="4CA841E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4BFC39F0"/>
    <w:multiLevelType w:val="hybridMultilevel"/>
    <w:tmpl w:val="11101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35963"/>
    <w:multiLevelType w:val="hybridMultilevel"/>
    <w:tmpl w:val="1304FAD0"/>
    <w:lvl w:ilvl="0" w:tplc="83DC18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400D3A"/>
    <w:multiLevelType w:val="hybridMultilevel"/>
    <w:tmpl w:val="766C8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DC6465"/>
    <w:multiLevelType w:val="hybridMultilevel"/>
    <w:tmpl w:val="64F81C68"/>
    <w:lvl w:ilvl="0" w:tplc="4CA841E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61095526"/>
    <w:multiLevelType w:val="hybridMultilevel"/>
    <w:tmpl w:val="C7523374"/>
    <w:lvl w:ilvl="0" w:tplc="4CA841E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>
    <w:nsid w:val="6B590D6B"/>
    <w:multiLevelType w:val="multilevel"/>
    <w:tmpl w:val="4B3481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D3F4F27"/>
    <w:multiLevelType w:val="hybridMultilevel"/>
    <w:tmpl w:val="F35CC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B7C05"/>
    <w:multiLevelType w:val="hybridMultilevel"/>
    <w:tmpl w:val="5346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D547C2"/>
    <w:multiLevelType w:val="multilevel"/>
    <w:tmpl w:val="A948DBC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31">
    <w:nsid w:val="794531A3"/>
    <w:multiLevelType w:val="hybridMultilevel"/>
    <w:tmpl w:val="12021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bCs w:val="0"/>
      </w:rPr>
    </w:lvl>
  </w:abstractNum>
  <w:abstractNum w:abstractNumId="33">
    <w:nsid w:val="7E2A542C"/>
    <w:multiLevelType w:val="multilevel"/>
    <w:tmpl w:val="D42674C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EC9479E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7"/>
  </w:num>
  <w:num w:numId="5">
    <w:abstractNumId w:val="25"/>
  </w:num>
  <w:num w:numId="6">
    <w:abstractNumId w:val="32"/>
  </w:num>
  <w:num w:numId="7">
    <w:abstractNumId w:val="34"/>
  </w:num>
  <w:num w:numId="8">
    <w:abstractNumId w:val="11"/>
  </w:num>
  <w:num w:numId="9">
    <w:abstractNumId w:val="3"/>
  </w:num>
  <w:num w:numId="10">
    <w:abstractNumId w:val="1"/>
  </w:num>
  <w:num w:numId="11">
    <w:abstractNumId w:val="22"/>
  </w:num>
  <w:num w:numId="12">
    <w:abstractNumId w:val="9"/>
  </w:num>
  <w:num w:numId="13">
    <w:abstractNumId w:val="27"/>
  </w:num>
  <w:num w:numId="14">
    <w:abstractNumId w:val="19"/>
  </w:num>
  <w:num w:numId="15">
    <w:abstractNumId w:val="24"/>
  </w:num>
  <w:num w:numId="16">
    <w:abstractNumId w:val="20"/>
  </w:num>
  <w:num w:numId="17">
    <w:abstractNumId w:val="4"/>
  </w:num>
  <w:num w:numId="18">
    <w:abstractNumId w:val="26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6"/>
  </w:num>
  <w:num w:numId="22">
    <w:abstractNumId w:val="13"/>
  </w:num>
  <w:num w:numId="23">
    <w:abstractNumId w:val="7"/>
  </w:num>
  <w:num w:numId="24">
    <w:abstractNumId w:val="12"/>
  </w:num>
  <w:num w:numId="25">
    <w:abstractNumId w:val="33"/>
  </w:num>
  <w:num w:numId="26">
    <w:abstractNumId w:val="23"/>
  </w:num>
  <w:num w:numId="27">
    <w:abstractNumId w:val="14"/>
  </w:num>
  <w:num w:numId="28">
    <w:abstractNumId w:val="28"/>
  </w:num>
  <w:num w:numId="29">
    <w:abstractNumId w:val="30"/>
  </w:num>
  <w:num w:numId="30">
    <w:abstractNumId w:val="8"/>
  </w:num>
  <w:num w:numId="31">
    <w:abstractNumId w:val="29"/>
  </w:num>
  <w:num w:numId="32">
    <w:abstractNumId w:val="15"/>
  </w:num>
  <w:num w:numId="33">
    <w:abstractNumId w:val="18"/>
  </w:num>
  <w:num w:numId="34">
    <w:abstractNumId w:val="10"/>
  </w:num>
  <w:num w:numId="35">
    <w:abstractNumId w:val="16"/>
  </w:num>
  <w:num w:numId="36">
    <w:abstractNumId w:val="21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20B"/>
    <w:rsid w:val="000067FE"/>
    <w:rsid w:val="00007516"/>
    <w:rsid w:val="0002725B"/>
    <w:rsid w:val="0002726D"/>
    <w:rsid w:val="00027BF2"/>
    <w:rsid w:val="00032A51"/>
    <w:rsid w:val="00034347"/>
    <w:rsid w:val="00043C89"/>
    <w:rsid w:val="000470B6"/>
    <w:rsid w:val="00055F86"/>
    <w:rsid w:val="00062FD0"/>
    <w:rsid w:val="00063E58"/>
    <w:rsid w:val="00067428"/>
    <w:rsid w:val="00071941"/>
    <w:rsid w:val="00072C8E"/>
    <w:rsid w:val="000736EA"/>
    <w:rsid w:val="000921F9"/>
    <w:rsid w:val="00096DB5"/>
    <w:rsid w:val="000A3E2C"/>
    <w:rsid w:val="000A7B6D"/>
    <w:rsid w:val="000B126F"/>
    <w:rsid w:val="000B1A83"/>
    <w:rsid w:val="000C1C32"/>
    <w:rsid w:val="000D3981"/>
    <w:rsid w:val="000E6EBD"/>
    <w:rsid w:val="000F4C3C"/>
    <w:rsid w:val="000F5CE7"/>
    <w:rsid w:val="00102691"/>
    <w:rsid w:val="00107171"/>
    <w:rsid w:val="00107E49"/>
    <w:rsid w:val="001221FD"/>
    <w:rsid w:val="00125155"/>
    <w:rsid w:val="001252FD"/>
    <w:rsid w:val="0013605D"/>
    <w:rsid w:val="00161C02"/>
    <w:rsid w:val="00172D29"/>
    <w:rsid w:val="001737AF"/>
    <w:rsid w:val="001818A4"/>
    <w:rsid w:val="0018401F"/>
    <w:rsid w:val="001861A8"/>
    <w:rsid w:val="0019322B"/>
    <w:rsid w:val="001B2AF7"/>
    <w:rsid w:val="001D3822"/>
    <w:rsid w:val="001E46F5"/>
    <w:rsid w:val="001E542E"/>
    <w:rsid w:val="001E7753"/>
    <w:rsid w:val="001F089A"/>
    <w:rsid w:val="001F3564"/>
    <w:rsid w:val="0020780C"/>
    <w:rsid w:val="00220D84"/>
    <w:rsid w:val="002240A6"/>
    <w:rsid w:val="00231645"/>
    <w:rsid w:val="00256CDC"/>
    <w:rsid w:val="002670AD"/>
    <w:rsid w:val="0026782C"/>
    <w:rsid w:val="00270DCB"/>
    <w:rsid w:val="00282598"/>
    <w:rsid w:val="00285A91"/>
    <w:rsid w:val="002931A7"/>
    <w:rsid w:val="002A021B"/>
    <w:rsid w:val="002A0AD7"/>
    <w:rsid w:val="002A0F98"/>
    <w:rsid w:val="002A159F"/>
    <w:rsid w:val="002B1136"/>
    <w:rsid w:val="002C0446"/>
    <w:rsid w:val="002C4EB7"/>
    <w:rsid w:val="002D0312"/>
    <w:rsid w:val="002E128B"/>
    <w:rsid w:val="00304582"/>
    <w:rsid w:val="00312BAD"/>
    <w:rsid w:val="00322F39"/>
    <w:rsid w:val="00325E9C"/>
    <w:rsid w:val="00327BA9"/>
    <w:rsid w:val="00330148"/>
    <w:rsid w:val="00332CED"/>
    <w:rsid w:val="003356B4"/>
    <w:rsid w:val="00337AD3"/>
    <w:rsid w:val="00342CD1"/>
    <w:rsid w:val="00343BAD"/>
    <w:rsid w:val="00345A4E"/>
    <w:rsid w:val="00347026"/>
    <w:rsid w:val="0035570B"/>
    <w:rsid w:val="00377C96"/>
    <w:rsid w:val="00383CB4"/>
    <w:rsid w:val="00383F9A"/>
    <w:rsid w:val="00387F1A"/>
    <w:rsid w:val="003A1978"/>
    <w:rsid w:val="003A2C12"/>
    <w:rsid w:val="003A5CD9"/>
    <w:rsid w:val="003A6C19"/>
    <w:rsid w:val="003B0AC0"/>
    <w:rsid w:val="003D044B"/>
    <w:rsid w:val="003D6036"/>
    <w:rsid w:val="003E19CE"/>
    <w:rsid w:val="003E3E60"/>
    <w:rsid w:val="003F0509"/>
    <w:rsid w:val="003F62CF"/>
    <w:rsid w:val="003F72C4"/>
    <w:rsid w:val="00402F25"/>
    <w:rsid w:val="00404C02"/>
    <w:rsid w:val="00410D27"/>
    <w:rsid w:val="00415D61"/>
    <w:rsid w:val="00426877"/>
    <w:rsid w:val="004269A3"/>
    <w:rsid w:val="00426B58"/>
    <w:rsid w:val="00430761"/>
    <w:rsid w:val="004324D8"/>
    <w:rsid w:val="00434F88"/>
    <w:rsid w:val="00441C7E"/>
    <w:rsid w:val="00441ED5"/>
    <w:rsid w:val="00442CA6"/>
    <w:rsid w:val="0044367E"/>
    <w:rsid w:val="00446643"/>
    <w:rsid w:val="00453402"/>
    <w:rsid w:val="0046413F"/>
    <w:rsid w:val="00464266"/>
    <w:rsid w:val="004654A5"/>
    <w:rsid w:val="004707F0"/>
    <w:rsid w:val="0047150A"/>
    <w:rsid w:val="00473819"/>
    <w:rsid w:val="0047403F"/>
    <w:rsid w:val="00482800"/>
    <w:rsid w:val="0048667C"/>
    <w:rsid w:val="004918C4"/>
    <w:rsid w:val="004926F6"/>
    <w:rsid w:val="004A4376"/>
    <w:rsid w:val="004A5885"/>
    <w:rsid w:val="004A676F"/>
    <w:rsid w:val="004B3A06"/>
    <w:rsid w:val="004B77E6"/>
    <w:rsid w:val="004C05DD"/>
    <w:rsid w:val="004C14C2"/>
    <w:rsid w:val="004C5E75"/>
    <w:rsid w:val="004E150C"/>
    <w:rsid w:val="004E182C"/>
    <w:rsid w:val="004F5230"/>
    <w:rsid w:val="004F7064"/>
    <w:rsid w:val="00505960"/>
    <w:rsid w:val="00511313"/>
    <w:rsid w:val="0051577C"/>
    <w:rsid w:val="005162AE"/>
    <w:rsid w:val="00517CBD"/>
    <w:rsid w:val="00520ED9"/>
    <w:rsid w:val="00524B02"/>
    <w:rsid w:val="005267AD"/>
    <w:rsid w:val="00530642"/>
    <w:rsid w:val="0053441F"/>
    <w:rsid w:val="00540F82"/>
    <w:rsid w:val="00544D52"/>
    <w:rsid w:val="00546627"/>
    <w:rsid w:val="00550B84"/>
    <w:rsid w:val="00553A2F"/>
    <w:rsid w:val="00556E13"/>
    <w:rsid w:val="00560BAA"/>
    <w:rsid w:val="0056218A"/>
    <w:rsid w:val="005824A4"/>
    <w:rsid w:val="0059070A"/>
    <w:rsid w:val="005A3A57"/>
    <w:rsid w:val="005A4E65"/>
    <w:rsid w:val="005B1D4E"/>
    <w:rsid w:val="005B1D7C"/>
    <w:rsid w:val="005B2410"/>
    <w:rsid w:val="005B6B6B"/>
    <w:rsid w:val="005C5980"/>
    <w:rsid w:val="005D631D"/>
    <w:rsid w:val="005F6F00"/>
    <w:rsid w:val="00604C59"/>
    <w:rsid w:val="00610D8B"/>
    <w:rsid w:val="006121FD"/>
    <w:rsid w:val="006121FF"/>
    <w:rsid w:val="006155E8"/>
    <w:rsid w:val="00625034"/>
    <w:rsid w:val="00632E7E"/>
    <w:rsid w:val="00642BA9"/>
    <w:rsid w:val="006432CF"/>
    <w:rsid w:val="006569BB"/>
    <w:rsid w:val="00666753"/>
    <w:rsid w:val="00671497"/>
    <w:rsid w:val="00672BCE"/>
    <w:rsid w:val="006735A9"/>
    <w:rsid w:val="0069649D"/>
    <w:rsid w:val="006A326A"/>
    <w:rsid w:val="006B5E3A"/>
    <w:rsid w:val="006C33C3"/>
    <w:rsid w:val="006C3727"/>
    <w:rsid w:val="006D2CAB"/>
    <w:rsid w:val="006E2AC5"/>
    <w:rsid w:val="006E3255"/>
    <w:rsid w:val="006E7DCF"/>
    <w:rsid w:val="006F098B"/>
    <w:rsid w:val="006F6214"/>
    <w:rsid w:val="006F6802"/>
    <w:rsid w:val="00701EF4"/>
    <w:rsid w:val="00703AA7"/>
    <w:rsid w:val="007068D8"/>
    <w:rsid w:val="00717884"/>
    <w:rsid w:val="0072226F"/>
    <w:rsid w:val="00734BDD"/>
    <w:rsid w:val="00744894"/>
    <w:rsid w:val="00753567"/>
    <w:rsid w:val="00767447"/>
    <w:rsid w:val="00781ED8"/>
    <w:rsid w:val="00783995"/>
    <w:rsid w:val="007919B8"/>
    <w:rsid w:val="00795139"/>
    <w:rsid w:val="007C24BF"/>
    <w:rsid w:val="007C2790"/>
    <w:rsid w:val="007C6666"/>
    <w:rsid w:val="007D038B"/>
    <w:rsid w:val="007D08EA"/>
    <w:rsid w:val="007D5167"/>
    <w:rsid w:val="007E3FA3"/>
    <w:rsid w:val="007F3350"/>
    <w:rsid w:val="0080009F"/>
    <w:rsid w:val="00805F75"/>
    <w:rsid w:val="00807AB0"/>
    <w:rsid w:val="00812AE9"/>
    <w:rsid w:val="00813007"/>
    <w:rsid w:val="008139B2"/>
    <w:rsid w:val="00815CAA"/>
    <w:rsid w:val="0082404B"/>
    <w:rsid w:val="00824A17"/>
    <w:rsid w:val="008406A0"/>
    <w:rsid w:val="00842304"/>
    <w:rsid w:val="00843CD5"/>
    <w:rsid w:val="00844F37"/>
    <w:rsid w:val="0084676D"/>
    <w:rsid w:val="008521E7"/>
    <w:rsid w:val="00862DDB"/>
    <w:rsid w:val="00874A5A"/>
    <w:rsid w:val="00883278"/>
    <w:rsid w:val="008A3289"/>
    <w:rsid w:val="008A55E6"/>
    <w:rsid w:val="008C1DAE"/>
    <w:rsid w:val="008C4191"/>
    <w:rsid w:val="008D57D4"/>
    <w:rsid w:val="008D5D3A"/>
    <w:rsid w:val="008D6715"/>
    <w:rsid w:val="008E0AA7"/>
    <w:rsid w:val="008E57A1"/>
    <w:rsid w:val="008E6544"/>
    <w:rsid w:val="008E6876"/>
    <w:rsid w:val="008E7337"/>
    <w:rsid w:val="00900184"/>
    <w:rsid w:val="00910C56"/>
    <w:rsid w:val="00927369"/>
    <w:rsid w:val="00937542"/>
    <w:rsid w:val="00937E4E"/>
    <w:rsid w:val="009430BC"/>
    <w:rsid w:val="00944B3E"/>
    <w:rsid w:val="009478D9"/>
    <w:rsid w:val="0095288F"/>
    <w:rsid w:val="0095299A"/>
    <w:rsid w:val="00972915"/>
    <w:rsid w:val="0097358E"/>
    <w:rsid w:val="009871F7"/>
    <w:rsid w:val="009915CB"/>
    <w:rsid w:val="00993062"/>
    <w:rsid w:val="009B0614"/>
    <w:rsid w:val="009B19BD"/>
    <w:rsid w:val="009B349F"/>
    <w:rsid w:val="009B6152"/>
    <w:rsid w:val="009C0420"/>
    <w:rsid w:val="009C5E39"/>
    <w:rsid w:val="009D07C3"/>
    <w:rsid w:val="009D253B"/>
    <w:rsid w:val="009D342A"/>
    <w:rsid w:val="009D3A5C"/>
    <w:rsid w:val="009D45FD"/>
    <w:rsid w:val="009D7BC2"/>
    <w:rsid w:val="009E0D17"/>
    <w:rsid w:val="009E101D"/>
    <w:rsid w:val="009E1CDD"/>
    <w:rsid w:val="009E3207"/>
    <w:rsid w:val="009E7696"/>
    <w:rsid w:val="00A046E3"/>
    <w:rsid w:val="00A10B07"/>
    <w:rsid w:val="00A2497A"/>
    <w:rsid w:val="00A30B75"/>
    <w:rsid w:val="00A43E93"/>
    <w:rsid w:val="00A44F09"/>
    <w:rsid w:val="00A72A45"/>
    <w:rsid w:val="00A7353F"/>
    <w:rsid w:val="00A7678F"/>
    <w:rsid w:val="00A77698"/>
    <w:rsid w:val="00A8162C"/>
    <w:rsid w:val="00A8308C"/>
    <w:rsid w:val="00A9135B"/>
    <w:rsid w:val="00AC2EA7"/>
    <w:rsid w:val="00AC3245"/>
    <w:rsid w:val="00AC4E97"/>
    <w:rsid w:val="00AC6187"/>
    <w:rsid w:val="00AD5170"/>
    <w:rsid w:val="00AD53F2"/>
    <w:rsid w:val="00AE51DB"/>
    <w:rsid w:val="00AE6921"/>
    <w:rsid w:val="00AE7B07"/>
    <w:rsid w:val="00AF0015"/>
    <w:rsid w:val="00AF1189"/>
    <w:rsid w:val="00AF129E"/>
    <w:rsid w:val="00AF5067"/>
    <w:rsid w:val="00AF6AA7"/>
    <w:rsid w:val="00B13115"/>
    <w:rsid w:val="00B1511E"/>
    <w:rsid w:val="00B267CE"/>
    <w:rsid w:val="00B367DE"/>
    <w:rsid w:val="00B422E9"/>
    <w:rsid w:val="00B45083"/>
    <w:rsid w:val="00B4798D"/>
    <w:rsid w:val="00B51435"/>
    <w:rsid w:val="00B53D8E"/>
    <w:rsid w:val="00B62F0F"/>
    <w:rsid w:val="00B63E90"/>
    <w:rsid w:val="00B75347"/>
    <w:rsid w:val="00B76326"/>
    <w:rsid w:val="00B77726"/>
    <w:rsid w:val="00BB196A"/>
    <w:rsid w:val="00BB3284"/>
    <w:rsid w:val="00BC35AA"/>
    <w:rsid w:val="00BD0CD7"/>
    <w:rsid w:val="00BD116D"/>
    <w:rsid w:val="00BD147B"/>
    <w:rsid w:val="00BF222D"/>
    <w:rsid w:val="00BF25A3"/>
    <w:rsid w:val="00BF2764"/>
    <w:rsid w:val="00C029B4"/>
    <w:rsid w:val="00C071CA"/>
    <w:rsid w:val="00C206CC"/>
    <w:rsid w:val="00C20D05"/>
    <w:rsid w:val="00C21CA8"/>
    <w:rsid w:val="00C30198"/>
    <w:rsid w:val="00C53534"/>
    <w:rsid w:val="00C62037"/>
    <w:rsid w:val="00C64BD3"/>
    <w:rsid w:val="00C6569E"/>
    <w:rsid w:val="00C67453"/>
    <w:rsid w:val="00C7048B"/>
    <w:rsid w:val="00C839F6"/>
    <w:rsid w:val="00C85EFD"/>
    <w:rsid w:val="00C86AB4"/>
    <w:rsid w:val="00CA2EE5"/>
    <w:rsid w:val="00CB0BC1"/>
    <w:rsid w:val="00CC0499"/>
    <w:rsid w:val="00CC4531"/>
    <w:rsid w:val="00CC61AD"/>
    <w:rsid w:val="00CE0913"/>
    <w:rsid w:val="00CF021C"/>
    <w:rsid w:val="00CF0D25"/>
    <w:rsid w:val="00CF0D2C"/>
    <w:rsid w:val="00CF57AE"/>
    <w:rsid w:val="00D0637A"/>
    <w:rsid w:val="00D10D15"/>
    <w:rsid w:val="00D13682"/>
    <w:rsid w:val="00D14649"/>
    <w:rsid w:val="00D27000"/>
    <w:rsid w:val="00D3151C"/>
    <w:rsid w:val="00D40ABE"/>
    <w:rsid w:val="00D42B42"/>
    <w:rsid w:val="00D42B81"/>
    <w:rsid w:val="00D42F3F"/>
    <w:rsid w:val="00D46443"/>
    <w:rsid w:val="00D564D7"/>
    <w:rsid w:val="00D56912"/>
    <w:rsid w:val="00D63DEC"/>
    <w:rsid w:val="00D84593"/>
    <w:rsid w:val="00D97061"/>
    <w:rsid w:val="00DA21F0"/>
    <w:rsid w:val="00DB0448"/>
    <w:rsid w:val="00DB1B05"/>
    <w:rsid w:val="00DC2F41"/>
    <w:rsid w:val="00DC4233"/>
    <w:rsid w:val="00DC7916"/>
    <w:rsid w:val="00DE24C9"/>
    <w:rsid w:val="00DE7753"/>
    <w:rsid w:val="00DF3F70"/>
    <w:rsid w:val="00DF7947"/>
    <w:rsid w:val="00E12917"/>
    <w:rsid w:val="00E34C2D"/>
    <w:rsid w:val="00E400EF"/>
    <w:rsid w:val="00E446AD"/>
    <w:rsid w:val="00E46FA1"/>
    <w:rsid w:val="00E474F3"/>
    <w:rsid w:val="00E5020B"/>
    <w:rsid w:val="00E5089B"/>
    <w:rsid w:val="00E70E62"/>
    <w:rsid w:val="00E813DA"/>
    <w:rsid w:val="00EA1E87"/>
    <w:rsid w:val="00EA1F78"/>
    <w:rsid w:val="00EB2336"/>
    <w:rsid w:val="00EB56DC"/>
    <w:rsid w:val="00EB62AD"/>
    <w:rsid w:val="00EC404B"/>
    <w:rsid w:val="00EC6CA9"/>
    <w:rsid w:val="00ED6EDA"/>
    <w:rsid w:val="00EE7B9D"/>
    <w:rsid w:val="00EF4F5A"/>
    <w:rsid w:val="00EF5071"/>
    <w:rsid w:val="00EF61D1"/>
    <w:rsid w:val="00F024B9"/>
    <w:rsid w:val="00F03187"/>
    <w:rsid w:val="00F17A80"/>
    <w:rsid w:val="00F3027E"/>
    <w:rsid w:val="00F36F1C"/>
    <w:rsid w:val="00F41B63"/>
    <w:rsid w:val="00F5183C"/>
    <w:rsid w:val="00F57363"/>
    <w:rsid w:val="00F579F9"/>
    <w:rsid w:val="00F63D13"/>
    <w:rsid w:val="00F73C6A"/>
    <w:rsid w:val="00F73D95"/>
    <w:rsid w:val="00F74321"/>
    <w:rsid w:val="00F92FDD"/>
    <w:rsid w:val="00F93173"/>
    <w:rsid w:val="00FA0A84"/>
    <w:rsid w:val="00FA44B7"/>
    <w:rsid w:val="00FA46D7"/>
    <w:rsid w:val="00FB436B"/>
    <w:rsid w:val="00FB6ECF"/>
    <w:rsid w:val="00FB707B"/>
    <w:rsid w:val="00FC36DC"/>
    <w:rsid w:val="00FC4220"/>
    <w:rsid w:val="00FC6972"/>
    <w:rsid w:val="00FC7ABB"/>
    <w:rsid w:val="00FD6D46"/>
    <w:rsid w:val="00FE3585"/>
    <w:rsid w:val="00FF3711"/>
    <w:rsid w:val="00FF4A96"/>
    <w:rsid w:val="00FF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Table" w:locked="1" w:uiPriority="0"/>
    <w:lsdException w:name="Table Web 2" w:locked="1" w:uiPriority="0"/>
    <w:lsdException w:name="Table Grid" w:locked="1" w:semiHidden="0" w:uiPriority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020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ascii="Times New Roman" w:hAnsi="Times New Roman" w:cs="Times New Roman"/>
      <w:i/>
      <w:iCs/>
      <w:sz w:val="20"/>
      <w:szCs w:val="20"/>
      <w:lang w:eastAsia="ru-RU"/>
    </w:rPr>
  </w:style>
  <w:style w:type="paragraph" w:styleId="2">
    <w:name w:val="heading 2"/>
    <w:basedOn w:val="a2"/>
    <w:next w:val="a2"/>
    <w:link w:val="20"/>
    <w:uiPriority w:val="99"/>
    <w:qFormat/>
    <w:locked/>
    <w:rsid w:val="00325E9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/>
    </w:rPr>
  </w:style>
  <w:style w:type="paragraph" w:styleId="3">
    <w:name w:val="heading 3"/>
    <w:basedOn w:val="a2"/>
    <w:next w:val="a2"/>
    <w:link w:val="30"/>
    <w:uiPriority w:val="99"/>
    <w:qFormat/>
    <w:rsid w:val="00E5020B"/>
    <w:pPr>
      <w:keepNext/>
      <w:keepLines/>
      <w:spacing w:before="40" w:after="0"/>
      <w:outlineLvl w:val="2"/>
    </w:pPr>
    <w:rPr>
      <w:rFonts w:ascii="Calibri Light" w:hAnsi="Calibri Light" w:cs="Times New Roman"/>
      <w:color w:val="1F4D78"/>
      <w:sz w:val="24"/>
      <w:szCs w:val="24"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20B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25E9C"/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E5020B"/>
    <w:rPr>
      <w:rFonts w:ascii="Calibri Light" w:hAnsi="Calibri Light" w:cs="Calibri Light"/>
      <w:color w:val="1F4D78"/>
      <w:sz w:val="24"/>
      <w:szCs w:val="24"/>
    </w:rPr>
  </w:style>
  <w:style w:type="paragraph" w:customStyle="1" w:styleId="Default">
    <w:name w:val="Default"/>
    <w:uiPriority w:val="99"/>
    <w:rsid w:val="00E5020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99"/>
    <w:rsid w:val="00E5020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uiPriority w:val="99"/>
    <w:rsid w:val="00E5020B"/>
    <w:pPr>
      <w:widowControl w:val="0"/>
    </w:pPr>
    <w:rPr>
      <w:rFonts w:ascii="Times New Roman" w:eastAsia="Times New Roman" w:hAnsi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uiPriority w:val="99"/>
    <w:rsid w:val="00E5020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link w:val="a7"/>
    <w:uiPriority w:val="99"/>
    <w:locked/>
    <w:rsid w:val="00E5020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  <w:rPr>
      <w:rFonts w:cs="Times New Roman"/>
      <w:sz w:val="20"/>
      <w:szCs w:val="20"/>
      <w:lang/>
    </w:rPr>
  </w:style>
  <w:style w:type="character" w:customStyle="1" w:styleId="aa">
    <w:name w:val="Основной текст Знак"/>
    <w:link w:val="a9"/>
    <w:uiPriority w:val="99"/>
    <w:locked/>
    <w:rsid w:val="00E5020B"/>
    <w:rPr>
      <w:rFonts w:ascii="Calibri" w:hAnsi="Calibri" w:cs="Calibri"/>
    </w:rPr>
  </w:style>
  <w:style w:type="paragraph" w:styleId="ab">
    <w:name w:val="Title"/>
    <w:basedOn w:val="a2"/>
    <w:link w:val="ac"/>
    <w:uiPriority w:val="99"/>
    <w:qFormat/>
    <w:rsid w:val="00E5020B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link w:val="ab"/>
    <w:uiPriority w:val="99"/>
    <w:locked/>
    <w:rsid w:val="00E5020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SubtitleChar">
    <w:name w:val="Subtitle Char"/>
    <w:uiPriority w:val="99"/>
    <w:locked/>
    <w:rsid w:val="00E5020B"/>
    <w:rPr>
      <w:b/>
      <w:bCs/>
      <w:smallCaps/>
      <w:sz w:val="24"/>
      <w:szCs w:val="24"/>
      <w:lang w:eastAsia="ru-RU"/>
    </w:rPr>
  </w:style>
  <w:style w:type="paragraph" w:styleId="ad">
    <w:name w:val="Subtitle"/>
    <w:basedOn w:val="a2"/>
    <w:link w:val="ae"/>
    <w:uiPriority w:val="99"/>
    <w:qFormat/>
    <w:rsid w:val="00E5020B"/>
    <w:pPr>
      <w:spacing w:after="0" w:line="240" w:lineRule="auto"/>
      <w:jc w:val="center"/>
    </w:pPr>
    <w:rPr>
      <w:rFonts w:ascii="Cambria" w:hAnsi="Cambria" w:cs="Times New Roman"/>
      <w:sz w:val="24"/>
      <w:szCs w:val="24"/>
      <w:lang/>
    </w:rPr>
  </w:style>
  <w:style w:type="character" w:customStyle="1" w:styleId="ae">
    <w:name w:val="Подзаголовок Знак"/>
    <w:link w:val="ad"/>
    <w:uiPriority w:val="99"/>
    <w:locked/>
    <w:rsid w:val="006B5E3A"/>
    <w:rPr>
      <w:rFonts w:ascii="Cambria" w:hAnsi="Cambria" w:cs="Cambria"/>
      <w:sz w:val="24"/>
      <w:szCs w:val="24"/>
      <w:lang w:eastAsia="en-US"/>
    </w:rPr>
  </w:style>
  <w:style w:type="character" w:customStyle="1" w:styleId="12">
    <w:name w:val="Подзаголовок Знак1"/>
    <w:uiPriority w:val="99"/>
    <w:rsid w:val="00E5020B"/>
    <w:rPr>
      <w:rFonts w:eastAsia="Times New Roman"/>
      <w:color w:val="auto"/>
      <w:spacing w:val="15"/>
    </w:rPr>
  </w:style>
  <w:style w:type="paragraph" w:styleId="af">
    <w:name w:val="List Paragraph"/>
    <w:aliases w:val="Содержание. 2 уровень"/>
    <w:basedOn w:val="a2"/>
    <w:link w:val="af0"/>
    <w:uiPriority w:val="99"/>
    <w:qFormat/>
    <w:rsid w:val="00E5020B"/>
    <w:pPr>
      <w:ind w:left="720"/>
    </w:pPr>
    <w:rPr>
      <w:rFonts w:cs="Times New Roman"/>
      <w:sz w:val="20"/>
      <w:szCs w:val="20"/>
      <w:lang/>
    </w:rPr>
  </w:style>
  <w:style w:type="paragraph" w:styleId="af1">
    <w:name w:val="header"/>
    <w:basedOn w:val="a2"/>
    <w:link w:val="af2"/>
    <w:uiPriority w:val="99"/>
    <w:rsid w:val="00E5020B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f2">
    <w:name w:val="Верхний колонтитул Знак"/>
    <w:link w:val="af1"/>
    <w:uiPriority w:val="99"/>
    <w:locked/>
    <w:rsid w:val="00E5020B"/>
    <w:rPr>
      <w:rFonts w:ascii="Calibri" w:hAnsi="Calibri" w:cs="Calibri"/>
    </w:rPr>
  </w:style>
  <w:style w:type="paragraph" w:styleId="af3">
    <w:name w:val="footer"/>
    <w:basedOn w:val="a2"/>
    <w:link w:val="af4"/>
    <w:uiPriority w:val="99"/>
    <w:rsid w:val="00E5020B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f4">
    <w:name w:val="Нижний колонтитул Знак"/>
    <w:link w:val="af3"/>
    <w:uiPriority w:val="99"/>
    <w:locked/>
    <w:rsid w:val="00E5020B"/>
    <w:rPr>
      <w:rFonts w:ascii="Calibri" w:hAnsi="Calibri" w:cs="Calibri"/>
    </w:rPr>
  </w:style>
  <w:style w:type="paragraph" w:customStyle="1" w:styleId="ConsPlusNormal">
    <w:name w:val="ConsPlusNormal"/>
    <w:uiPriority w:val="99"/>
    <w:rsid w:val="00E5020B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5">
    <w:name w:val="No Spacing"/>
    <w:uiPriority w:val="1"/>
    <w:qFormat/>
    <w:rsid w:val="00E5020B"/>
    <w:pPr>
      <w:widowControl w:val="0"/>
    </w:pPr>
    <w:rPr>
      <w:rFonts w:ascii="Arial Unicode MS" w:eastAsia="Arial Unicode MS" w:cs="Arial Unicode MS"/>
      <w:color w:val="000000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E5020B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2"/>
    <w:link w:val="21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ascii="Times New Roman" w:hAnsi="Times New Roman" w:cs="Times New Roman"/>
      <w:sz w:val="19"/>
      <w:szCs w:val="19"/>
      <w:lang/>
    </w:rPr>
  </w:style>
  <w:style w:type="paragraph" w:styleId="af6">
    <w:name w:val="Normal (Web)"/>
    <w:basedOn w:val="a2"/>
    <w:uiPriority w:val="99"/>
    <w:rsid w:val="00E5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rsid w:val="00E5020B"/>
    <w:rPr>
      <w:color w:val="0088CC"/>
      <w:u w:val="none"/>
      <w:effect w:val="none"/>
    </w:rPr>
  </w:style>
  <w:style w:type="character" w:customStyle="1" w:styleId="FontStyle43">
    <w:name w:val="Font Style43"/>
    <w:uiPriority w:val="99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uiPriority w:val="99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link w:val="80"/>
    <w:uiPriority w:val="99"/>
    <w:locked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uiPriority w:val="99"/>
    <w:rsid w:val="00E5020B"/>
    <w:pPr>
      <w:shd w:val="clear" w:color="auto" w:fill="FFFFFF"/>
      <w:spacing w:after="0" w:line="240" w:lineRule="atLeast"/>
      <w:jc w:val="both"/>
    </w:pPr>
    <w:rPr>
      <w:rFonts w:cs="Times New Roman"/>
      <w:i/>
      <w:iCs/>
      <w:sz w:val="15"/>
      <w:szCs w:val="15"/>
      <w:lang/>
    </w:rPr>
  </w:style>
  <w:style w:type="character" w:customStyle="1" w:styleId="4">
    <w:name w:val="Основной текст (4)_"/>
    <w:link w:val="40"/>
    <w:uiPriority w:val="99"/>
    <w:locked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uiPriority w:val="99"/>
    <w:rsid w:val="00E5020B"/>
    <w:pPr>
      <w:shd w:val="clear" w:color="auto" w:fill="FFFFFF"/>
      <w:spacing w:after="0" w:line="240" w:lineRule="atLeast"/>
    </w:pPr>
    <w:rPr>
      <w:rFonts w:cs="Times New Roman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uiPriority w:val="99"/>
    <w:rsid w:val="00E5020B"/>
    <w:pPr>
      <w:shd w:val="clear" w:color="auto" w:fill="FFFFFF"/>
      <w:spacing w:after="0" w:line="173" w:lineRule="exact"/>
    </w:pPr>
    <w:rPr>
      <w:rFonts w:cs="Times New Roman"/>
      <w:i/>
      <w:iCs/>
      <w:sz w:val="15"/>
      <w:szCs w:val="15"/>
      <w:lang/>
    </w:rPr>
  </w:style>
  <w:style w:type="paragraph" w:styleId="af8">
    <w:name w:val="Balloon Text"/>
    <w:basedOn w:val="a2"/>
    <w:link w:val="af9"/>
    <w:uiPriority w:val="99"/>
    <w:semiHidden/>
    <w:rsid w:val="00E5020B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af9">
    <w:name w:val="Текст выноски Знак"/>
    <w:link w:val="af8"/>
    <w:uiPriority w:val="99"/>
    <w:semiHidden/>
    <w:locked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uiPriority w:val="99"/>
    <w:rsid w:val="00E5020B"/>
    <w:pPr>
      <w:numPr>
        <w:numId w:val="3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2"/>
    <w:uiPriority w:val="99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link w:val="60"/>
    <w:uiPriority w:val="99"/>
    <w:locked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uiPriority w:val="99"/>
    <w:rsid w:val="00E5020B"/>
    <w:pPr>
      <w:shd w:val="clear" w:color="auto" w:fill="FFFFFF"/>
      <w:spacing w:after="0" w:line="240" w:lineRule="atLeast"/>
    </w:pPr>
    <w:rPr>
      <w:rFonts w:cs="Times New Roman"/>
      <w:sz w:val="14"/>
      <w:szCs w:val="14"/>
      <w:lang/>
    </w:rPr>
  </w:style>
  <w:style w:type="paragraph" w:customStyle="1" w:styleId="p14">
    <w:name w:val="p14"/>
    <w:basedOn w:val="a2"/>
    <w:uiPriority w:val="99"/>
    <w:rsid w:val="00E5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uiPriority w:val="99"/>
    <w:semiHidden/>
    <w:rsid w:val="00E5020B"/>
    <w:pPr>
      <w:spacing w:after="120" w:line="480" w:lineRule="auto"/>
      <w:ind w:left="283"/>
    </w:pPr>
    <w:rPr>
      <w:rFonts w:cs="Times New Roman"/>
      <w:sz w:val="20"/>
      <w:szCs w:val="20"/>
      <w:lang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E5020B"/>
    <w:rPr>
      <w:rFonts w:ascii="Calibri" w:hAnsi="Calibri" w:cs="Calibri"/>
    </w:rPr>
  </w:style>
  <w:style w:type="character" w:customStyle="1" w:styleId="14">
    <w:name w:val="Основной текст Знак1"/>
    <w:uiPriority w:val="99"/>
    <w:rsid w:val="00E5020B"/>
    <w:rPr>
      <w:rFonts w:ascii="Calibri" w:hAnsi="Calibri" w:cs="Calibri"/>
    </w:rPr>
  </w:style>
  <w:style w:type="paragraph" w:styleId="a0">
    <w:name w:val="List Bullet"/>
    <w:basedOn w:val="a2"/>
    <w:autoRedefine/>
    <w:uiPriority w:val="99"/>
    <w:rsid w:val="00E5020B"/>
    <w:pPr>
      <w:numPr>
        <w:numId w:val="4"/>
      </w:numPr>
      <w:spacing w:after="0" w:line="36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2">
    <w:name w:val="Body Text Indent 3"/>
    <w:basedOn w:val="a2"/>
    <w:link w:val="33"/>
    <w:uiPriority w:val="99"/>
    <w:semiHidden/>
    <w:rsid w:val="00E5020B"/>
    <w:pPr>
      <w:spacing w:after="120"/>
      <w:ind w:left="283"/>
    </w:pPr>
    <w:rPr>
      <w:rFonts w:cs="Times New Roman"/>
      <w:sz w:val="16"/>
      <w:szCs w:val="16"/>
      <w:lang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E5020B"/>
    <w:rPr>
      <w:rFonts w:ascii="Calibri" w:hAnsi="Calibri" w:cs="Calibri"/>
      <w:sz w:val="16"/>
      <w:szCs w:val="16"/>
    </w:rPr>
  </w:style>
  <w:style w:type="paragraph" w:styleId="34">
    <w:name w:val="Body Text 3"/>
    <w:basedOn w:val="a2"/>
    <w:link w:val="35"/>
    <w:uiPriority w:val="99"/>
    <w:semiHidden/>
    <w:rsid w:val="00E5020B"/>
    <w:pPr>
      <w:spacing w:after="120"/>
    </w:pPr>
    <w:rPr>
      <w:rFonts w:cs="Times New Roman"/>
      <w:sz w:val="16"/>
      <w:szCs w:val="16"/>
      <w:lang/>
    </w:rPr>
  </w:style>
  <w:style w:type="character" w:customStyle="1" w:styleId="35">
    <w:name w:val="Основной текст 3 Знак"/>
    <w:link w:val="34"/>
    <w:uiPriority w:val="99"/>
    <w:semiHidden/>
    <w:locked/>
    <w:rsid w:val="00E5020B"/>
    <w:rPr>
      <w:rFonts w:ascii="Calibri" w:hAnsi="Calibri" w:cs="Calibri"/>
      <w:sz w:val="16"/>
      <w:szCs w:val="16"/>
    </w:rPr>
  </w:style>
  <w:style w:type="character" w:customStyle="1" w:styleId="14pt">
    <w:name w:val="Стиль 14 pt"/>
    <w:uiPriority w:val="99"/>
    <w:rsid w:val="00E5020B"/>
    <w:rPr>
      <w:sz w:val="28"/>
      <w:szCs w:val="28"/>
    </w:rPr>
  </w:style>
  <w:style w:type="character" w:customStyle="1" w:styleId="apple-converted-space">
    <w:name w:val="apple-converted-space"/>
    <w:uiPriority w:val="99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uiPriority w:val="99"/>
    <w:rsid w:val="00E5020B"/>
    <w:pPr>
      <w:numPr>
        <w:numId w:val="5"/>
      </w:numPr>
      <w:spacing w:after="0" w:line="240" w:lineRule="auto"/>
    </w:pPr>
    <w:rPr>
      <w:rFonts w:cs="Times New Roman"/>
      <w:sz w:val="24"/>
      <w:szCs w:val="24"/>
    </w:rPr>
  </w:style>
  <w:style w:type="character" w:styleId="afa">
    <w:name w:val="Emphasis"/>
    <w:uiPriority w:val="99"/>
    <w:qFormat/>
    <w:rsid w:val="00E5020B"/>
    <w:rPr>
      <w:i/>
      <w:iCs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styleId="afb">
    <w:name w:val="Strong"/>
    <w:uiPriority w:val="99"/>
    <w:qFormat/>
    <w:rsid w:val="00E5020B"/>
    <w:rPr>
      <w:b/>
      <w:bCs/>
    </w:rPr>
  </w:style>
  <w:style w:type="paragraph" w:styleId="afc">
    <w:name w:val="Plain Text"/>
    <w:basedOn w:val="a2"/>
    <w:link w:val="afd"/>
    <w:uiPriority w:val="99"/>
    <w:rsid w:val="00E5020B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d">
    <w:name w:val="Текст Знак"/>
    <w:link w:val="afc"/>
    <w:uiPriority w:val="99"/>
    <w:locked/>
    <w:rsid w:val="00E5020B"/>
    <w:rPr>
      <w:rFonts w:ascii="Courier New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uiPriority w:val="99"/>
    <w:rsid w:val="00E5020B"/>
    <w:pPr>
      <w:widowControl w:val="0"/>
      <w:spacing w:line="323" w:lineRule="atLeast"/>
    </w:pPr>
    <w:rPr>
      <w:rFonts w:ascii="Times New Roman" w:eastAsia="Times New Roman" w:hAnsi="Times New Roman"/>
      <w:color w:val="auto"/>
      <w:lang w:eastAsia="ru-RU"/>
    </w:rPr>
  </w:style>
  <w:style w:type="paragraph" w:customStyle="1" w:styleId="headertext">
    <w:name w:val="headertext"/>
    <w:basedOn w:val="a2"/>
    <w:uiPriority w:val="99"/>
    <w:rsid w:val="00E5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link w:val="16"/>
    <w:uiPriority w:val="99"/>
    <w:locked/>
    <w:rsid w:val="00E5020B"/>
    <w:rPr>
      <w:rFonts w:ascii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uiPriority w:val="99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hAnsi="Arial" w:cs="Times New Roman"/>
      <w:sz w:val="21"/>
      <w:szCs w:val="21"/>
      <w:lang/>
    </w:rPr>
  </w:style>
  <w:style w:type="character" w:styleId="afe">
    <w:name w:val="annotation reference"/>
    <w:uiPriority w:val="99"/>
    <w:semiHidden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rsid w:val="00426877"/>
    <w:pPr>
      <w:spacing w:line="240" w:lineRule="auto"/>
    </w:pPr>
    <w:rPr>
      <w:rFonts w:cs="Times New Roman"/>
      <w:sz w:val="20"/>
      <w:szCs w:val="20"/>
      <w:lang/>
    </w:rPr>
  </w:style>
  <w:style w:type="character" w:customStyle="1" w:styleId="aff0">
    <w:name w:val="Текст примечания Знак"/>
    <w:link w:val="aff"/>
    <w:uiPriority w:val="99"/>
    <w:semiHidden/>
    <w:locked/>
    <w:rsid w:val="00426877"/>
    <w:rPr>
      <w:rFonts w:ascii="Calibri" w:hAnsi="Calibri" w:cs="Calibri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rsid w:val="00426877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locked/>
    <w:rsid w:val="00426877"/>
    <w:rPr>
      <w:rFonts w:ascii="Calibri" w:hAnsi="Calibri" w:cs="Calibri"/>
      <w:b/>
      <w:bCs/>
      <w:sz w:val="20"/>
      <w:szCs w:val="20"/>
    </w:rPr>
  </w:style>
  <w:style w:type="character" w:styleId="aff3">
    <w:name w:val="FollowedHyperlink"/>
    <w:uiPriority w:val="99"/>
    <w:semiHidden/>
    <w:rsid w:val="00A2497A"/>
    <w:rPr>
      <w:color w:val="auto"/>
      <w:u w:val="single"/>
    </w:rPr>
  </w:style>
  <w:style w:type="paragraph" w:customStyle="1" w:styleId="aff4">
    <w:name w:val="Знак Знак Знак"/>
    <w:basedOn w:val="a2"/>
    <w:uiPriority w:val="99"/>
    <w:rsid w:val="001E775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C30198"/>
    <w:rPr>
      <w:lang w:eastAsia="en-US"/>
    </w:rPr>
  </w:style>
  <w:style w:type="paragraph" w:customStyle="1" w:styleId="s1">
    <w:name w:val="s_1"/>
    <w:basedOn w:val="a2"/>
    <w:uiPriority w:val="99"/>
    <w:rsid w:val="00BD0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2"/>
    <w:uiPriority w:val="99"/>
    <w:rsid w:val="00BD0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2"/>
    <w:uiPriority w:val="99"/>
    <w:rsid w:val="00BD0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Абзац списка2"/>
    <w:basedOn w:val="a2"/>
    <w:uiPriority w:val="99"/>
    <w:rsid w:val="00B63E90"/>
    <w:pPr>
      <w:ind w:left="720"/>
    </w:pPr>
    <w:rPr>
      <w:rFonts w:eastAsia="Times New Roman"/>
      <w:lang w:eastAsia="ru-RU"/>
    </w:rPr>
  </w:style>
  <w:style w:type="paragraph" w:customStyle="1" w:styleId="36">
    <w:name w:val="Абзац списка3"/>
    <w:basedOn w:val="a2"/>
    <w:uiPriority w:val="99"/>
    <w:rsid w:val="0013605D"/>
    <w:pPr>
      <w:ind w:left="720"/>
    </w:pPr>
    <w:rPr>
      <w:rFonts w:eastAsia="Times New Roman"/>
      <w:lang w:eastAsia="ru-RU"/>
    </w:rPr>
  </w:style>
  <w:style w:type="paragraph" w:customStyle="1" w:styleId="ListParagraph">
    <w:name w:val="List Paragraph"/>
    <w:basedOn w:val="a2"/>
    <w:rsid w:val="006E7DCF"/>
    <w:pPr>
      <w:ind w:left="720"/>
    </w:pPr>
    <w:rPr>
      <w:rFonts w:eastAsia="Times New Roman" w:cs="Times New Roman"/>
      <w:lang w:eastAsia="ru-RU"/>
    </w:rPr>
  </w:style>
  <w:style w:type="character" w:customStyle="1" w:styleId="w">
    <w:name w:val="w"/>
    <w:basedOn w:val="a3"/>
    <w:rsid w:val="004B77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7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7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7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ecosystema.ru" TargetMode="External"/><Relationship Id="rId18" Type="http://schemas.openxmlformats.org/officeDocument/2006/relationships/hyperlink" Target="http://www.konferencii.ru" TargetMode="External"/><Relationship Id="rId26" Type="http://schemas.openxmlformats.org/officeDocument/2006/relationships/hyperlink" Target="http://www.consultant.ru/document/cons_doc_LAW_8797" TargetMode="External"/><Relationship Id="rId3" Type="http://schemas.openxmlformats.org/officeDocument/2006/relationships/styles" Target="styles.xml"/><Relationship Id="rId21" Type="http://schemas.openxmlformats.org/officeDocument/2006/relationships/hyperlink" Target="http://legalacts.ru/doc/FZ-ob-ohrane-okruzhajuwej-sredy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cokub.ru/" TargetMode="External"/><Relationship Id="rId17" Type="http://schemas.openxmlformats.org/officeDocument/2006/relationships/hyperlink" Target="http://www.mnr.gov.ru" TargetMode="External"/><Relationship Id="rId25" Type="http://schemas.openxmlformats.org/officeDocument/2006/relationships/hyperlink" Target="http://www.consultant.ru/document/cons_doc_LAW_2248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boutecology.ru" TargetMode="External"/><Relationship Id="rId20" Type="http://schemas.openxmlformats.org/officeDocument/2006/relationships/hyperlink" Target="http://www.prognoz.ru" TargetMode="External"/><Relationship Id="rId29" Type="http://schemas.openxmlformats.org/officeDocument/2006/relationships/hyperlink" Target="http://legalacts.ru/kodeks/LK-R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base.garant.ru/10104313" TargetMode="External"/><Relationship Id="rId32" Type="http://schemas.openxmlformats.org/officeDocument/2006/relationships/hyperlink" Target="http://professional_education.academic.ru/1820/%D0%9E%D0%A0%D0%93%D0%90%D0%9D%D0%98%D0%97%D0%90%D0%A6%D0%98%D0%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ature.gov.ru" TargetMode="External"/><Relationship Id="rId23" Type="http://schemas.openxmlformats.org/officeDocument/2006/relationships/hyperlink" Target="https://studfiles.net/preview/5849491" TargetMode="External"/><Relationship Id="rId28" Type="http://schemas.openxmlformats.org/officeDocument/2006/relationships/hyperlink" Target="http://legalacts.ru/kodeks/VodniyKodeks-RF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moseco.ru" TargetMode="External"/><Relationship Id="rId31" Type="http://schemas.openxmlformats.org/officeDocument/2006/relationships/hyperlink" Target="http://www.garant.ru/doc/main/?yclid=132297277291496053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prbookshop.ru/22253.html" TargetMode="External"/><Relationship Id="rId22" Type="http://schemas.openxmlformats.org/officeDocument/2006/relationships/hyperlink" Target="http://www.tehlit.ru/1lib_norma_doc/7/7598" TargetMode="External"/><Relationship Id="rId27" Type="http://schemas.openxmlformats.org/officeDocument/2006/relationships/hyperlink" Target="http://bio23.ru/sites/default/files/zakon/174-FZ.pdf" TargetMode="External"/><Relationship Id="rId30" Type="http://schemas.openxmlformats.org/officeDocument/2006/relationships/hyperlink" Target="http://www.garant.ru/doc/main/?yclid=13229727729149605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1F09D-283F-4EC1-AD6D-125C3A54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16</Pages>
  <Words>3999</Words>
  <Characters>22799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РАБОЧАЯ ПРОГРАММА УЧЕБНОЙ ДИСЦИПЛИНЫ</vt:lpstr>
    </vt:vector>
  </TitlesOfParts>
  <Company>РАНХиГС</Company>
  <LinksUpToDate>false</LinksUpToDate>
  <CharactersWithSpaces>26745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РАБОЧАЯ ПРОГРАММА УЧЕБНОЙ ДИСЦИПЛИНЫ</dc:title>
  <dc:subject/>
  <dc:creator>Блех Евгений Михайлович</dc:creator>
  <cp:keywords/>
  <dc:description/>
  <cp:lastModifiedBy>student</cp:lastModifiedBy>
  <cp:revision>21</cp:revision>
  <cp:lastPrinted>2020-03-13T14:01:00Z</cp:lastPrinted>
  <dcterms:created xsi:type="dcterms:W3CDTF">2020-02-17T06:49:00Z</dcterms:created>
  <dcterms:modified xsi:type="dcterms:W3CDTF">2021-04-10T14:51:00Z</dcterms:modified>
</cp:coreProperties>
</file>